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30D2" w:rsidRPr="00F62467" w:rsidRDefault="006930D2" w:rsidP="00F62467">
      <w:pPr>
        <w:jc w:val="center"/>
        <w:rPr>
          <w:b/>
          <w:color w:val="000000" w:themeColor="text1"/>
          <w:sz w:val="28"/>
          <w:szCs w:val="28"/>
        </w:rPr>
      </w:pPr>
      <w:r w:rsidRPr="00F62467">
        <w:rPr>
          <w:b/>
          <w:color w:val="000000" w:themeColor="text1"/>
          <w:sz w:val="28"/>
          <w:szCs w:val="28"/>
        </w:rPr>
        <w:t xml:space="preserve">ỨNG DỤNG CÔNG NGHỆ THÔNG TIN VÀO </w:t>
      </w:r>
      <w:r w:rsidR="00BC0695" w:rsidRPr="00F62467">
        <w:rPr>
          <w:b/>
          <w:color w:val="000000" w:themeColor="text1"/>
          <w:sz w:val="28"/>
          <w:szCs w:val="28"/>
        </w:rPr>
        <w:t>NHÀ TRƯỜNG THÔNG MINH</w:t>
      </w:r>
      <w:r w:rsidR="003C36D4" w:rsidRPr="00F62467">
        <w:rPr>
          <w:b/>
          <w:color w:val="000000" w:themeColor="text1"/>
          <w:sz w:val="28"/>
          <w:szCs w:val="28"/>
        </w:rPr>
        <w:t xml:space="preserve"> VỚI MỤC TIÊU TỐI ƯU HÓA QUÁ TRÌNH DẠY VÀ HỌC</w:t>
      </w:r>
    </w:p>
    <w:p w:rsidR="007B64DF" w:rsidRPr="00A30E15" w:rsidRDefault="007B64DF" w:rsidP="004805A3">
      <w:pPr>
        <w:spacing w:after="0" w:line="240" w:lineRule="auto"/>
        <w:jc w:val="center"/>
        <w:rPr>
          <w:b/>
          <w:color w:val="000000" w:themeColor="text1"/>
          <w:sz w:val="28"/>
          <w:szCs w:val="28"/>
        </w:rPr>
      </w:pPr>
    </w:p>
    <w:p w:rsidR="003C36D4" w:rsidRDefault="003C36D4" w:rsidP="004805A3">
      <w:pPr>
        <w:spacing w:after="0" w:line="240" w:lineRule="auto"/>
        <w:jc w:val="center"/>
        <w:rPr>
          <w:b/>
          <w:color w:val="000000" w:themeColor="text1"/>
          <w:sz w:val="26"/>
          <w:szCs w:val="26"/>
        </w:rPr>
      </w:pPr>
      <w:r w:rsidRPr="003C36D4">
        <w:rPr>
          <w:b/>
          <w:color w:val="000000" w:themeColor="text1"/>
          <w:sz w:val="28"/>
          <w:szCs w:val="28"/>
        </w:rPr>
        <w:t>APPLYING INFORMATION TECHNOLOGY TO INTELLECTUAL PROJECTS WITH OBJECTIVES OF TEACHING AND LEARNING</w:t>
      </w:r>
    </w:p>
    <w:p w:rsidR="003C36D4" w:rsidRDefault="003C36D4" w:rsidP="004805A3">
      <w:pPr>
        <w:spacing w:after="0" w:line="240" w:lineRule="auto"/>
        <w:jc w:val="center"/>
        <w:rPr>
          <w:b/>
          <w:color w:val="000000" w:themeColor="text1"/>
          <w:sz w:val="26"/>
          <w:szCs w:val="26"/>
        </w:rPr>
      </w:pPr>
    </w:p>
    <w:p w:rsidR="00743942" w:rsidRPr="00A30E15" w:rsidRDefault="006930D2" w:rsidP="004805A3">
      <w:pPr>
        <w:spacing w:after="0" w:line="240" w:lineRule="auto"/>
        <w:jc w:val="center"/>
        <w:rPr>
          <w:b/>
          <w:color w:val="000000" w:themeColor="text1"/>
          <w:sz w:val="26"/>
          <w:szCs w:val="26"/>
        </w:rPr>
      </w:pPr>
      <w:r w:rsidRPr="00A30E15">
        <w:rPr>
          <w:b/>
          <w:color w:val="000000" w:themeColor="text1"/>
          <w:sz w:val="26"/>
          <w:szCs w:val="26"/>
        </w:rPr>
        <w:t>Đinh Văn Đệ</w:t>
      </w:r>
      <w:r w:rsidR="00F658C9">
        <w:rPr>
          <w:b/>
          <w:color w:val="000000" w:themeColor="text1"/>
          <w:sz w:val="26"/>
          <w:szCs w:val="26"/>
        </w:rPr>
        <w:t xml:space="preserve"> - Phó Hiệu trưởng</w:t>
      </w:r>
      <w:bookmarkStart w:id="0" w:name="_GoBack"/>
      <w:bookmarkEnd w:id="0"/>
    </w:p>
    <w:p w:rsidR="007B64DF" w:rsidRPr="00A30E15" w:rsidRDefault="007B64DF" w:rsidP="004805A3">
      <w:pPr>
        <w:spacing w:after="0" w:line="240" w:lineRule="auto"/>
        <w:jc w:val="center"/>
        <w:rPr>
          <w:b/>
          <w:color w:val="000000" w:themeColor="text1"/>
          <w:sz w:val="26"/>
          <w:szCs w:val="26"/>
        </w:rPr>
      </w:pPr>
      <w:r w:rsidRPr="00A30E15">
        <w:rPr>
          <w:b/>
          <w:color w:val="000000" w:themeColor="text1"/>
          <w:sz w:val="26"/>
          <w:szCs w:val="26"/>
        </w:rPr>
        <w:t>Trường Cao đẳng Lý Tự Trọng TP.HCM</w:t>
      </w:r>
    </w:p>
    <w:p w:rsidR="007B64DF" w:rsidRPr="00A30E15" w:rsidRDefault="007B64DF" w:rsidP="004805A3">
      <w:pPr>
        <w:spacing w:after="0" w:line="240" w:lineRule="auto"/>
        <w:jc w:val="center"/>
        <w:rPr>
          <w:b/>
          <w:color w:val="000000" w:themeColor="text1"/>
          <w:sz w:val="26"/>
          <w:szCs w:val="26"/>
        </w:rPr>
      </w:pPr>
      <w:r w:rsidRPr="00A30E15">
        <w:rPr>
          <w:b/>
          <w:color w:val="000000" w:themeColor="text1"/>
          <w:sz w:val="26"/>
          <w:szCs w:val="26"/>
        </w:rPr>
        <w:t xml:space="preserve">Email: </w:t>
      </w:r>
      <w:hyperlink r:id="rId8" w:history="1">
        <w:r w:rsidR="006930D2" w:rsidRPr="00A30E15">
          <w:rPr>
            <w:rStyle w:val="Hyperlink"/>
            <w:b/>
            <w:color w:val="000000" w:themeColor="text1"/>
            <w:sz w:val="26"/>
            <w:szCs w:val="26"/>
          </w:rPr>
          <w:t>dinhvande@lttc.edu.vn</w:t>
        </w:r>
      </w:hyperlink>
    </w:p>
    <w:p w:rsidR="007B64DF" w:rsidRPr="00A30E15" w:rsidRDefault="007B64DF" w:rsidP="007B64DF">
      <w:pPr>
        <w:spacing w:after="0" w:line="240" w:lineRule="auto"/>
        <w:rPr>
          <w:b/>
          <w:color w:val="000000" w:themeColor="text1"/>
          <w:sz w:val="26"/>
          <w:szCs w:val="26"/>
        </w:rPr>
      </w:pPr>
    </w:p>
    <w:p w:rsidR="009148CD" w:rsidRPr="00A30E15" w:rsidRDefault="00281C78" w:rsidP="00663047">
      <w:pPr>
        <w:spacing w:after="0" w:line="240" w:lineRule="auto"/>
        <w:ind w:firstLine="567"/>
        <w:jc w:val="both"/>
        <w:rPr>
          <w:b/>
          <w:color w:val="000000" w:themeColor="text1"/>
          <w:sz w:val="24"/>
          <w:szCs w:val="24"/>
        </w:rPr>
      </w:pPr>
      <w:r w:rsidRPr="00A30E15">
        <w:rPr>
          <w:b/>
          <w:color w:val="000000" w:themeColor="text1"/>
          <w:sz w:val="24"/>
          <w:szCs w:val="24"/>
        </w:rPr>
        <w:t>Abstract</w:t>
      </w:r>
    </w:p>
    <w:p w:rsidR="00914DF9" w:rsidRPr="00A30E15" w:rsidRDefault="001C44E5" w:rsidP="00957304">
      <w:pPr>
        <w:spacing w:after="0" w:line="240" w:lineRule="auto"/>
        <w:ind w:firstLine="567"/>
        <w:jc w:val="both"/>
        <w:rPr>
          <w:color w:val="000000" w:themeColor="text1"/>
        </w:rPr>
      </w:pPr>
      <w:r w:rsidRPr="00A30E15">
        <w:rPr>
          <w:color w:val="000000" w:themeColor="text1"/>
        </w:rPr>
        <w:t>21st century is the century of information technology, so to fundamentally innovate education to take the 4.0 technology revolution as the soul and the norm to implement. Deploying a new education in the Information Technology (IT) era is a revolution that optimizes teaching and learning methods to meet stakeholder expectations. That is the pedagogy of success on the 4.0 technology platform.</w:t>
      </w:r>
    </w:p>
    <w:p w:rsidR="001C44E5" w:rsidRPr="00A30E15" w:rsidRDefault="001C44E5" w:rsidP="00957304">
      <w:pPr>
        <w:spacing w:after="0" w:line="240" w:lineRule="auto"/>
        <w:ind w:firstLine="567"/>
        <w:jc w:val="both"/>
        <w:rPr>
          <w:color w:val="000000" w:themeColor="text1"/>
        </w:rPr>
      </w:pPr>
      <w:r w:rsidRPr="00A30E15">
        <w:rPr>
          <w:color w:val="000000" w:themeColor="text1"/>
        </w:rPr>
        <w:t>Possible application of information technology in teaching - learning has created the means and equipment to help the process of teaching and learning success is the design of electronic lesson plans, lecture design software E lecture, lecture on the screen (Powerpoint), smart electronic board, electronic textbook, ...</w:t>
      </w:r>
    </w:p>
    <w:p w:rsidR="001C44E5" w:rsidRPr="00A30E15" w:rsidRDefault="001C44E5" w:rsidP="00957304">
      <w:pPr>
        <w:spacing w:after="0" w:line="240" w:lineRule="auto"/>
        <w:ind w:firstLine="567"/>
        <w:jc w:val="both"/>
        <w:rPr>
          <w:color w:val="000000" w:themeColor="text1"/>
        </w:rPr>
      </w:pPr>
    </w:p>
    <w:p w:rsidR="00281C78" w:rsidRPr="00A30E15" w:rsidRDefault="00281C78" w:rsidP="00663047">
      <w:pPr>
        <w:spacing w:after="0" w:line="240" w:lineRule="auto"/>
        <w:ind w:firstLine="567"/>
        <w:jc w:val="both"/>
        <w:rPr>
          <w:b/>
          <w:color w:val="000000" w:themeColor="text1"/>
          <w:sz w:val="24"/>
          <w:szCs w:val="24"/>
        </w:rPr>
      </w:pPr>
      <w:r w:rsidRPr="00A30E15">
        <w:rPr>
          <w:b/>
          <w:color w:val="000000" w:themeColor="text1"/>
          <w:sz w:val="24"/>
          <w:szCs w:val="24"/>
        </w:rPr>
        <w:t>Keywords</w:t>
      </w:r>
    </w:p>
    <w:p w:rsidR="00AA1177" w:rsidRPr="00A30E15" w:rsidRDefault="001C44E5" w:rsidP="001C44E5">
      <w:pPr>
        <w:spacing w:after="0" w:line="240" w:lineRule="auto"/>
        <w:ind w:firstLine="720"/>
        <w:rPr>
          <w:b/>
          <w:color w:val="000000" w:themeColor="text1"/>
        </w:rPr>
      </w:pPr>
      <w:r w:rsidRPr="00A30E15">
        <w:rPr>
          <w:color w:val="000000" w:themeColor="text1"/>
        </w:rPr>
        <w:t>Information Technology, education, Capacity approach, Job education and technology 4.0.</w:t>
      </w:r>
    </w:p>
    <w:p w:rsidR="004674F7" w:rsidRPr="00A30E15" w:rsidRDefault="004674F7" w:rsidP="00281C78">
      <w:pPr>
        <w:spacing w:after="0" w:line="240" w:lineRule="auto"/>
        <w:jc w:val="both"/>
        <w:rPr>
          <w:b/>
          <w:color w:val="000000" w:themeColor="text1"/>
          <w:sz w:val="24"/>
          <w:szCs w:val="24"/>
        </w:rPr>
      </w:pPr>
    </w:p>
    <w:p w:rsidR="001C44E5" w:rsidRPr="00A30E15" w:rsidRDefault="001C44E5" w:rsidP="00281C78">
      <w:pPr>
        <w:spacing w:after="0" w:line="240" w:lineRule="auto"/>
        <w:jc w:val="both"/>
        <w:rPr>
          <w:b/>
          <w:color w:val="000000" w:themeColor="text1"/>
          <w:sz w:val="24"/>
          <w:szCs w:val="24"/>
        </w:rPr>
        <w:sectPr w:rsidR="001C44E5" w:rsidRPr="00A30E15" w:rsidSect="0059662A">
          <w:footerReference w:type="default" r:id="rId9"/>
          <w:pgSz w:w="11907" w:h="16840" w:code="9"/>
          <w:pgMar w:top="720" w:right="1418" w:bottom="1418" w:left="1418" w:header="720" w:footer="720" w:gutter="0"/>
          <w:cols w:space="720"/>
          <w:docGrid w:linePitch="360"/>
        </w:sectPr>
      </w:pPr>
    </w:p>
    <w:p w:rsidR="001C44E5" w:rsidRPr="00A30E15" w:rsidRDefault="001C44E5" w:rsidP="00663047">
      <w:pPr>
        <w:spacing w:after="0" w:line="240" w:lineRule="auto"/>
        <w:ind w:firstLine="720"/>
        <w:jc w:val="both"/>
        <w:rPr>
          <w:b/>
          <w:color w:val="000000" w:themeColor="text1"/>
          <w:sz w:val="24"/>
          <w:szCs w:val="24"/>
        </w:rPr>
      </w:pPr>
      <w:r w:rsidRPr="00A30E15">
        <w:rPr>
          <w:b/>
          <w:color w:val="000000" w:themeColor="text1"/>
          <w:sz w:val="24"/>
          <w:szCs w:val="24"/>
        </w:rPr>
        <w:t>Tóm tắt</w:t>
      </w:r>
    </w:p>
    <w:p w:rsidR="001C44E5" w:rsidRPr="00A30E15" w:rsidRDefault="001C44E5" w:rsidP="00281C78">
      <w:pPr>
        <w:spacing w:after="0" w:line="240" w:lineRule="auto"/>
        <w:jc w:val="both"/>
        <w:rPr>
          <w:b/>
          <w:color w:val="000000" w:themeColor="text1"/>
          <w:sz w:val="24"/>
          <w:szCs w:val="24"/>
        </w:rPr>
      </w:pPr>
    </w:p>
    <w:p w:rsidR="0046723F" w:rsidRPr="00A30E15" w:rsidRDefault="0046723F" w:rsidP="0046723F">
      <w:pPr>
        <w:ind w:firstLine="720"/>
        <w:jc w:val="both"/>
        <w:rPr>
          <w:color w:val="000000" w:themeColor="text1"/>
        </w:rPr>
      </w:pPr>
      <w:r w:rsidRPr="00A30E15">
        <w:rPr>
          <w:color w:val="000000" w:themeColor="text1"/>
        </w:rPr>
        <w:t>Thế kỷ 21 là thế kỷ của công nghệ thông tin, do đó để đổi mới căn bản toàn diện giáo dục</w:t>
      </w:r>
      <w:r w:rsidR="00271DD9" w:rsidRPr="00A30E15">
        <w:rPr>
          <w:color w:val="000000" w:themeColor="text1"/>
        </w:rPr>
        <w:t xml:space="preserve"> nhất thiết</w:t>
      </w:r>
      <w:r w:rsidRPr="00A30E15">
        <w:rPr>
          <w:color w:val="000000" w:themeColor="text1"/>
        </w:rPr>
        <w:t xml:space="preserve">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nghệ 4.0.</w:t>
      </w:r>
    </w:p>
    <w:p w:rsidR="0046723F" w:rsidRPr="00A30E15" w:rsidRDefault="0046723F" w:rsidP="0046723F">
      <w:pPr>
        <w:ind w:firstLine="720"/>
        <w:jc w:val="both"/>
        <w:rPr>
          <w:color w:val="000000" w:themeColor="text1"/>
          <w:shd w:val="clear" w:color="auto" w:fill="FFFFFF"/>
        </w:rPr>
      </w:pPr>
      <w:r w:rsidRPr="00A30E15">
        <w:rPr>
          <w:color w:val="000000" w:themeColor="text1"/>
          <w:shd w:val="clear" w:color="auto" w:fill="FFFFFF"/>
        </w:rPr>
        <w:t>Ứng dụng khả dĩ công nghệ thông tin</w:t>
      </w:r>
      <w:r w:rsidR="003C36D4">
        <w:rPr>
          <w:color w:val="000000" w:themeColor="text1"/>
          <w:shd w:val="clear" w:color="auto" w:fill="FFFFFF"/>
        </w:rPr>
        <w:t xml:space="preserve"> vào nhà trường thông minh</w:t>
      </w:r>
      <w:r w:rsidRPr="00A30E15">
        <w:rPr>
          <w:color w:val="000000" w:themeColor="text1"/>
          <w:shd w:val="clear" w:color="auto" w:fill="FFFFFF"/>
        </w:rPr>
        <w:t xml:space="preserve">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 </w:t>
      </w:r>
      <w:r w:rsidR="00271DD9" w:rsidRPr="00A30E15">
        <w:rPr>
          <w:color w:val="000000" w:themeColor="text1"/>
          <w:shd w:val="clear" w:color="auto" w:fill="FFFFFF"/>
        </w:rPr>
        <w:t>[10]</w:t>
      </w:r>
    </w:p>
    <w:p w:rsidR="0008764E" w:rsidRPr="00A30E15" w:rsidRDefault="0008764E" w:rsidP="0008764E">
      <w:pPr>
        <w:spacing w:after="0" w:line="240" w:lineRule="auto"/>
        <w:ind w:firstLine="567"/>
        <w:jc w:val="both"/>
        <w:rPr>
          <w:color w:val="000000" w:themeColor="text1"/>
        </w:rPr>
      </w:pPr>
    </w:p>
    <w:p w:rsidR="00AA1177" w:rsidRPr="00A30E15" w:rsidRDefault="0008764E" w:rsidP="00D8008F">
      <w:pPr>
        <w:pStyle w:val="ListParagraph"/>
        <w:numPr>
          <w:ilvl w:val="0"/>
          <w:numId w:val="11"/>
        </w:numPr>
        <w:tabs>
          <w:tab w:val="left" w:pos="426"/>
        </w:tabs>
        <w:spacing w:after="0" w:line="240" w:lineRule="auto"/>
        <w:rPr>
          <w:b/>
          <w:color w:val="000000" w:themeColor="text1"/>
          <w:sz w:val="24"/>
          <w:szCs w:val="24"/>
        </w:rPr>
      </w:pPr>
      <w:r w:rsidRPr="00A30E15">
        <w:rPr>
          <w:b/>
          <w:color w:val="000000" w:themeColor="text1"/>
          <w:sz w:val="24"/>
          <w:szCs w:val="24"/>
        </w:rPr>
        <w:t>Phần mở đầu</w:t>
      </w:r>
    </w:p>
    <w:p w:rsidR="0046723F" w:rsidRPr="00A30E15" w:rsidRDefault="0046723F" w:rsidP="0046723F">
      <w:pPr>
        <w:pStyle w:val="NormalWeb"/>
        <w:spacing w:before="0" w:beforeAutospacing="0" w:after="0" w:afterAutospacing="0"/>
        <w:ind w:firstLine="567"/>
        <w:jc w:val="both"/>
        <w:textAlignment w:val="baseline"/>
        <w:rPr>
          <w:color w:val="000000" w:themeColor="text1"/>
          <w:sz w:val="20"/>
          <w:szCs w:val="20"/>
        </w:rPr>
      </w:pPr>
      <w:r w:rsidRPr="00A30E15">
        <w:rPr>
          <w:color w:val="000000" w:themeColor="text1"/>
          <w:sz w:val="20"/>
          <w:szCs w:val="20"/>
          <w:bdr w:val="none" w:sz="0" w:space="0" w:color="auto" w:frame="1"/>
        </w:rPr>
        <w:t xml:space="preserve">Ứng dụng CNTT </w:t>
      </w:r>
      <w:r w:rsidR="003C36D4">
        <w:rPr>
          <w:color w:val="000000" w:themeColor="text1"/>
          <w:sz w:val="20"/>
          <w:szCs w:val="20"/>
          <w:bdr w:val="none" w:sz="0" w:space="0" w:color="auto" w:frame="1"/>
        </w:rPr>
        <w:t xml:space="preserve">vào nhà trường thông minh </w:t>
      </w:r>
      <w:r w:rsidRPr="00A30E15">
        <w:rPr>
          <w:color w:val="000000" w:themeColor="text1"/>
          <w:sz w:val="20"/>
          <w:szCs w:val="20"/>
          <w:bdr w:val="none" w:sz="0" w:space="0" w:color="auto" w:frame="1"/>
        </w:rPr>
        <w:t>trong dạy và học tức là ứng dụng hiệu quả những thành tựu của CNTT một cách hợp lý nhằm nâng cao chất lượng dạy và học</w:t>
      </w:r>
      <w:r w:rsidR="003C36D4">
        <w:rPr>
          <w:color w:val="000000" w:themeColor="text1"/>
          <w:sz w:val="20"/>
          <w:szCs w:val="20"/>
          <w:bdr w:val="none" w:sz="0" w:space="0" w:color="auto" w:frame="1"/>
        </w:rPr>
        <w:t xml:space="preserve"> nhà trường</w:t>
      </w:r>
      <w:r w:rsidRPr="00A30E15">
        <w:rPr>
          <w:color w:val="000000" w:themeColor="text1"/>
          <w:sz w:val="20"/>
          <w:szCs w:val="20"/>
          <w:bdr w:val="none" w:sz="0" w:space="0" w:color="auto" w:frame="1"/>
        </w:rPr>
        <w:t xml:space="preserve">; và được hiểu là một giải pháp </w:t>
      </w:r>
      <w:r w:rsidR="003C36D4">
        <w:rPr>
          <w:color w:val="000000" w:themeColor="text1"/>
          <w:sz w:val="20"/>
          <w:szCs w:val="20"/>
          <w:bdr w:val="none" w:sz="0" w:space="0" w:color="auto" w:frame="1"/>
        </w:rPr>
        <w:t xml:space="preserve">tối ưu </w:t>
      </w:r>
      <w:r w:rsidRPr="00A30E15">
        <w:rPr>
          <w:color w:val="000000" w:themeColor="text1"/>
          <w:sz w:val="20"/>
          <w:szCs w:val="20"/>
          <w:bdr w:val="none" w:sz="0" w:space="0" w:color="auto" w:frame="1"/>
        </w:rPr>
        <w:t xml:space="preserve">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Và cao hơn, với E-Learning, hoạt động dạy và học ngày nay được diễn </w:t>
      </w:r>
      <w:r w:rsidRPr="00A30E15">
        <w:rPr>
          <w:color w:val="000000" w:themeColor="text1"/>
          <w:sz w:val="20"/>
          <w:szCs w:val="20"/>
          <w:bdr w:val="none" w:sz="0" w:space="0" w:color="auto" w:frame="1"/>
        </w:rPr>
        <w:t>ra mọi lúc, mọi nơi. Trên lớp, ở nhà, ngay tại góc học tập của mình học sinh vẫn có thể nghe thầy cô giảng, vẫn được giao bài và được hướng dẫn làm bài tập, vẫn có thể nộp bài và trình bày ý kiến của mình</w:t>
      </w:r>
      <w:r w:rsidR="003C36D4">
        <w:rPr>
          <w:color w:val="000000" w:themeColor="text1"/>
          <w:sz w:val="20"/>
          <w:szCs w:val="20"/>
          <w:bdr w:val="none" w:sz="0" w:space="0" w:color="auto" w:frame="1"/>
        </w:rPr>
        <w:t xml:space="preserve"> với đúng bản chất nhà trường thông minh. [2]</w:t>
      </w:r>
    </w:p>
    <w:p w:rsidR="0046723F" w:rsidRPr="00A30E15" w:rsidRDefault="0046723F" w:rsidP="0046723F">
      <w:pPr>
        <w:ind w:firstLine="720"/>
        <w:jc w:val="both"/>
        <w:rPr>
          <w:color w:val="000000" w:themeColor="text1"/>
          <w:shd w:val="clear" w:color="auto" w:fill="FFFFFF"/>
        </w:rPr>
      </w:pPr>
      <w:r w:rsidRPr="00A30E15">
        <w:rPr>
          <w:color w:val="000000" w:themeColor="text1"/>
          <w:shd w:val="clear" w:color="auto" w:fill="FFFFFF"/>
        </w:rPr>
        <w:t xml:space="preserve">Khoa học công nghệ phát triển </w:t>
      </w:r>
      <w:r w:rsidR="007503D7">
        <w:rPr>
          <w:color w:val="000000" w:themeColor="text1"/>
          <w:shd w:val="clear" w:color="auto" w:fill="FFFFFF"/>
        </w:rPr>
        <w:t xml:space="preserve">nhà trường thông minh </w:t>
      </w:r>
      <w:r w:rsidRPr="00A30E15">
        <w:rPr>
          <w:color w:val="000000" w:themeColor="text1"/>
          <w:shd w:val="clear" w:color="auto" w:fill="FFFFFF"/>
        </w:rPr>
        <w:t xml:space="preserve">là nền tảng </w:t>
      </w:r>
      <w:r w:rsidR="007503D7">
        <w:rPr>
          <w:color w:val="000000" w:themeColor="text1"/>
          <w:shd w:val="clear" w:color="auto" w:fill="FFFFFF"/>
        </w:rPr>
        <w:t>cho</w:t>
      </w:r>
      <w:r w:rsidRPr="00A30E15">
        <w:rPr>
          <w:color w:val="000000" w:themeColor="text1"/>
          <w:shd w:val="clear" w:color="auto" w:fill="FFFFFF"/>
        </w:rPr>
        <w:t xml:space="preserve"> các phương tiện, thiết bị hỗ trợ dạy học khi ứng dụng công nghệ thông tin một cách triệt đễ. Quá trình áp dụng đã đem đến hiệu quả tối ưu, phương tiện, thiết bị hỗ trợ giúp cho người dạy tự tin, chủ động trong việc định hướng người học tiếp cận khả dĩ nguồn tri thức phong phú của nhân loại.</w:t>
      </w:r>
      <w:r w:rsidR="00271DD9" w:rsidRPr="00A30E15">
        <w:rPr>
          <w:color w:val="000000" w:themeColor="text1"/>
          <w:shd w:val="clear" w:color="auto" w:fill="FFFFFF"/>
        </w:rPr>
        <w:t xml:space="preserve"> [12]</w:t>
      </w:r>
    </w:p>
    <w:p w:rsidR="00D766D4" w:rsidRPr="00A30E15" w:rsidRDefault="00D766D4" w:rsidP="00D766D4">
      <w:pPr>
        <w:spacing w:after="150" w:line="300" w:lineRule="atLeast"/>
        <w:ind w:firstLine="720"/>
        <w:jc w:val="both"/>
        <w:textAlignment w:val="baseline"/>
        <w:rPr>
          <w:color w:val="000000" w:themeColor="text1"/>
          <w:bdr w:val="none" w:sz="0" w:space="0" w:color="auto" w:frame="1"/>
        </w:rPr>
      </w:pPr>
      <w:r w:rsidRPr="00A30E15">
        <w:rPr>
          <w:color w:val="000000" w:themeColor="text1"/>
        </w:rPr>
        <w:t xml:space="preserve">Công nghệ thông tin chính là công cụ đắc lực hỗ trợ </w:t>
      </w:r>
      <w:r w:rsidR="007503D7">
        <w:rPr>
          <w:color w:val="000000" w:themeColor="text1"/>
        </w:rPr>
        <w:t xml:space="preserve">cho nhà trường thông minh </w:t>
      </w:r>
      <w:r w:rsidRPr="00A30E15">
        <w:rPr>
          <w:color w:val="000000" w:themeColor="text1"/>
        </w:rPr>
        <w:t>đổi mới nội dung, phương pháp giảng dạy, hỗ trợ đổi mới quản lý giáo dục nhằm nâng cao chất lượng phát triển giáo dục.</w:t>
      </w:r>
      <w:r w:rsidRPr="00A30E15">
        <w:rPr>
          <w:color w:val="000000" w:themeColor="text1"/>
          <w:bdr w:val="none" w:sz="0" w:space="0" w:color="auto" w:frame="1"/>
        </w:rPr>
        <w:t xml:space="preserve"> “Một trong những điều kỳ diệu nhất </w:t>
      </w:r>
      <w:r w:rsidR="00D573DD" w:rsidRPr="00A30E15">
        <w:rPr>
          <w:color w:val="000000" w:themeColor="text1"/>
          <w:bdr w:val="none" w:sz="0" w:space="0" w:color="auto" w:frame="1"/>
        </w:rPr>
        <w:t>hơn</w:t>
      </w:r>
      <w:r w:rsidRPr="00A30E15">
        <w:rPr>
          <w:color w:val="000000" w:themeColor="text1"/>
          <w:bdr w:val="none" w:sz="0" w:space="0" w:color="auto" w:frame="1"/>
        </w:rPr>
        <w:t xml:space="preserve">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Bill Gates, ông chủ tập đoàn Microsoft, đã khẳng định.</w:t>
      </w:r>
    </w:p>
    <w:p w:rsidR="001C44E5" w:rsidRPr="00A30E15" w:rsidRDefault="001C44E5" w:rsidP="001C44E5">
      <w:pPr>
        <w:shd w:val="clear" w:color="auto" w:fill="FFFFFF"/>
        <w:spacing w:line="270" w:lineRule="atLeast"/>
        <w:ind w:firstLine="567"/>
        <w:jc w:val="both"/>
        <w:rPr>
          <w:b/>
          <w:color w:val="000000" w:themeColor="text1"/>
        </w:rPr>
      </w:pPr>
      <w:r w:rsidRPr="00A30E15">
        <w:rPr>
          <w:rStyle w:val="Strong"/>
          <w:b w:val="0"/>
          <w:color w:val="000000" w:themeColor="text1"/>
        </w:rPr>
        <w:lastRenderedPageBreak/>
        <w:t xml:space="preserve">Sự bùng nổ của công nghệ thông tin (CNTT) nói riêng và khoa học công nghệ nói chung đang tác động mạnh mẽ </w:t>
      </w:r>
      <w:r w:rsidR="007503D7">
        <w:rPr>
          <w:rStyle w:val="Strong"/>
          <w:b w:val="0"/>
          <w:color w:val="000000" w:themeColor="text1"/>
        </w:rPr>
        <w:t>đến nhà trường thông minh với</w:t>
      </w:r>
      <w:r w:rsidRPr="00A30E15">
        <w:rPr>
          <w:rStyle w:val="Strong"/>
          <w:b w:val="0"/>
          <w:color w:val="000000" w:themeColor="text1"/>
        </w:rPr>
        <w:t xml:space="preserve">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 và hội nhập quốc tế”.</w:t>
      </w:r>
    </w:p>
    <w:p w:rsidR="00D573DD" w:rsidRPr="00A30E15" w:rsidRDefault="00D573DD" w:rsidP="00D573DD">
      <w:pPr>
        <w:spacing w:after="150" w:line="300" w:lineRule="atLeast"/>
        <w:ind w:firstLine="720"/>
        <w:jc w:val="both"/>
        <w:textAlignment w:val="baseline"/>
        <w:rPr>
          <w:color w:val="000000" w:themeColor="text1"/>
          <w:bdr w:val="none" w:sz="0" w:space="0" w:color="auto" w:frame="1"/>
        </w:rPr>
      </w:pPr>
      <w:r w:rsidRPr="00A30E15">
        <w:rPr>
          <w:color w:val="000000" w:themeColor="text1"/>
          <w:bdr w:val="none" w:sz="0" w:space="0" w:color="auto" w:frame="1"/>
        </w:rPr>
        <w:t xml:space="preserve">Việc ứng dụng tường minh công nghệ thông tin vào dạy - học sẽ góp phần nâng to lớn trong việc cao chất lượng học tập cho sinh viên, tạo dựng một môi trường giáo dục mang tính tương tác cao </w:t>
      </w:r>
      <w:r w:rsidR="007503D7">
        <w:rPr>
          <w:color w:val="000000" w:themeColor="text1"/>
          <w:bdr w:val="none" w:sz="0" w:space="0" w:color="auto" w:frame="1"/>
        </w:rPr>
        <w:t xml:space="preserve">– nhà trường thông minh </w:t>
      </w:r>
      <w:r w:rsidRPr="00A30E15">
        <w:rPr>
          <w:color w:val="000000" w:themeColor="text1"/>
          <w:bdr w:val="none" w:sz="0" w:space="0" w:color="auto" w:frame="1"/>
        </w:rPr>
        <w:t>chứ không chỉ đơn thuần như môi trường giáo dục hiện tại là thầy giảng, trò nghe, thầy đọc, trò chép như hiện nay, sinh viên là trung tâm của quá trình dạy học, được khuyến khích và tạo điều kiện để chủ động tìm kiếm tri thức, sắp xếp hợp lý quá trình tự học, tự nghiên cứu. Nhờ vậy, sản phẩm đầu ra của chúng ta là một đội ngũ trí thức đủ năng lực thực hiện sự nghiệp công nghiệp hoá, hiện đại hoá đất nước.</w:t>
      </w:r>
      <w:r w:rsidR="00271DD9" w:rsidRPr="00A30E15">
        <w:rPr>
          <w:color w:val="000000" w:themeColor="text1"/>
          <w:bdr w:val="none" w:sz="0" w:space="0" w:color="auto" w:frame="1"/>
        </w:rPr>
        <w:t>[1], [4]</w:t>
      </w:r>
    </w:p>
    <w:p w:rsidR="0008764E" w:rsidRPr="00A30E15" w:rsidRDefault="0008764E" w:rsidP="00D8008F">
      <w:pPr>
        <w:pStyle w:val="ListParagraph"/>
        <w:numPr>
          <w:ilvl w:val="0"/>
          <w:numId w:val="11"/>
        </w:numPr>
        <w:tabs>
          <w:tab w:val="left" w:pos="426"/>
        </w:tabs>
        <w:spacing w:after="0" w:line="240" w:lineRule="auto"/>
        <w:rPr>
          <w:b/>
          <w:color w:val="000000" w:themeColor="text1"/>
          <w:sz w:val="24"/>
          <w:szCs w:val="24"/>
        </w:rPr>
      </w:pPr>
      <w:r w:rsidRPr="00A30E15">
        <w:rPr>
          <w:b/>
          <w:color w:val="000000" w:themeColor="text1"/>
          <w:sz w:val="24"/>
          <w:szCs w:val="24"/>
        </w:rPr>
        <w:t>Phần nội dung</w:t>
      </w:r>
    </w:p>
    <w:p w:rsidR="008144E0" w:rsidRPr="00A30E15" w:rsidRDefault="003B2A76" w:rsidP="00D8008F">
      <w:pPr>
        <w:pStyle w:val="ListParagraph"/>
        <w:numPr>
          <w:ilvl w:val="1"/>
          <w:numId w:val="11"/>
        </w:numPr>
        <w:tabs>
          <w:tab w:val="left" w:pos="426"/>
        </w:tabs>
        <w:spacing w:after="0" w:line="240" w:lineRule="auto"/>
        <w:rPr>
          <w:b/>
          <w:color w:val="000000" w:themeColor="text1"/>
          <w:sz w:val="24"/>
          <w:szCs w:val="24"/>
        </w:rPr>
      </w:pPr>
      <w:r w:rsidRPr="00A30E15">
        <w:rPr>
          <w:b/>
          <w:color w:val="000000" w:themeColor="text1"/>
          <w:sz w:val="24"/>
          <w:szCs w:val="24"/>
        </w:rPr>
        <w:t xml:space="preserve">Ứng dụng CNTT vào dạy, học – sự tất yếu của </w:t>
      </w:r>
      <w:r w:rsidR="007503D7">
        <w:rPr>
          <w:b/>
          <w:color w:val="000000" w:themeColor="text1"/>
          <w:sz w:val="24"/>
          <w:szCs w:val="24"/>
        </w:rPr>
        <w:t>nhà trường thông minh</w:t>
      </w:r>
    </w:p>
    <w:p w:rsidR="003B2A76" w:rsidRPr="00A30E15" w:rsidRDefault="003B2A76" w:rsidP="00BE6F1B">
      <w:pPr>
        <w:spacing w:after="150" w:line="240" w:lineRule="auto"/>
        <w:ind w:firstLine="720"/>
        <w:jc w:val="both"/>
        <w:textAlignment w:val="baseline"/>
        <w:rPr>
          <w:color w:val="000000" w:themeColor="text1"/>
          <w:bdr w:val="none" w:sz="0" w:space="0" w:color="auto" w:frame="1"/>
        </w:rPr>
      </w:pPr>
      <w:r w:rsidRPr="00A30E15">
        <w:rPr>
          <w:color w:val="000000" w:themeColor="text1"/>
          <w:bdr w:val="none" w:sz="0" w:space="0" w:color="auto" w:frame="1"/>
        </w:rPr>
        <w:t>Ở Việt Nam đã và đang đào tạo theo hệ thống tín chỉ trung cấp và cao đẳng. Đặc điểm của đào tạo theo 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người học.</w:t>
      </w:r>
      <w:r w:rsidR="00C65C1E">
        <w:rPr>
          <w:color w:val="000000" w:themeColor="text1"/>
          <w:bdr w:val="none" w:sz="0" w:space="0" w:color="auto" w:frame="1"/>
        </w:rPr>
        <w:t xml:space="preserve">[4], </w:t>
      </w:r>
      <w:r w:rsidR="00271DD9" w:rsidRPr="00A30E15">
        <w:rPr>
          <w:color w:val="000000" w:themeColor="text1"/>
          <w:bdr w:val="none" w:sz="0" w:space="0" w:color="auto" w:frame="1"/>
        </w:rPr>
        <w:t>[6]</w:t>
      </w:r>
      <w:r w:rsidR="00C65C1E">
        <w:rPr>
          <w:color w:val="000000" w:themeColor="text1"/>
          <w:bdr w:val="none" w:sz="0" w:space="0" w:color="auto" w:frame="1"/>
        </w:rPr>
        <w:t xml:space="preserve"> và </w:t>
      </w:r>
      <w:r w:rsidR="00271DD9" w:rsidRPr="00A30E15">
        <w:rPr>
          <w:color w:val="000000" w:themeColor="text1"/>
          <w:bdr w:val="none" w:sz="0" w:space="0" w:color="auto" w:frame="1"/>
        </w:rPr>
        <w:t>[7].</w:t>
      </w:r>
    </w:p>
    <w:p w:rsidR="003B2A76" w:rsidRPr="00A30E15" w:rsidRDefault="003B2A76" w:rsidP="00BE6F1B">
      <w:pPr>
        <w:spacing w:after="150" w:line="240" w:lineRule="auto"/>
        <w:ind w:firstLine="720"/>
        <w:jc w:val="both"/>
        <w:textAlignment w:val="baseline"/>
        <w:rPr>
          <w:color w:val="000000" w:themeColor="text1"/>
          <w:bdr w:val="none" w:sz="0" w:space="0" w:color="auto" w:frame="1"/>
        </w:rPr>
      </w:pPr>
      <w:r w:rsidRPr="00A30E15">
        <w:rPr>
          <w:color w:val="000000" w:themeColor="text1"/>
          <w:bdr w:val="none" w:sz="0" w:space="0" w:color="auto" w:frame="1"/>
        </w:rPr>
        <w:t>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w:t>
      </w:r>
      <w:r w:rsidR="00C65C1E">
        <w:rPr>
          <w:color w:val="000000" w:themeColor="text1"/>
          <w:bdr w:val="none" w:sz="0" w:space="0" w:color="auto" w:frame="1"/>
        </w:rPr>
        <w:t xml:space="preserve"> đáp úng điều kiện cần và đủ của một nhà trương thông minh. </w:t>
      </w:r>
    </w:p>
    <w:p w:rsidR="003B2A76" w:rsidRPr="00A30E15" w:rsidRDefault="00BF4192" w:rsidP="00BE6F1B">
      <w:pPr>
        <w:spacing w:after="150" w:line="240" w:lineRule="auto"/>
        <w:ind w:firstLine="720"/>
        <w:jc w:val="both"/>
        <w:textAlignment w:val="baseline"/>
        <w:rPr>
          <w:color w:val="000000" w:themeColor="text1"/>
          <w:bdr w:val="none" w:sz="0" w:space="0" w:color="auto" w:frame="1"/>
        </w:rPr>
      </w:pPr>
      <w:r>
        <w:rPr>
          <w:color w:val="000000" w:themeColor="text1"/>
          <w:bdr w:val="none" w:sz="0" w:space="0" w:color="auto" w:frame="1"/>
        </w:rPr>
        <w:t>Nhà trường thông minh là địa chỉ tin cậy cho việc ứ</w:t>
      </w:r>
      <w:r w:rsidR="003B2A76" w:rsidRPr="00A30E15">
        <w:rPr>
          <w:color w:val="000000" w:themeColor="text1"/>
          <w:bdr w:val="none" w:sz="0" w:space="0" w:color="auto" w:frame="1"/>
        </w:rPr>
        <w:t xml:space="preserve">ng dụng CNTT </w:t>
      </w:r>
      <w:r>
        <w:rPr>
          <w:color w:val="000000" w:themeColor="text1"/>
          <w:bdr w:val="none" w:sz="0" w:space="0" w:color="auto" w:frame="1"/>
        </w:rPr>
        <w:t xml:space="preserve">vào </w:t>
      </w:r>
      <w:r w:rsidR="003B2A76" w:rsidRPr="00A30E15">
        <w:rPr>
          <w:color w:val="000000" w:themeColor="text1"/>
          <w:bdr w:val="none" w:sz="0" w:space="0" w:color="auto" w:frame="1"/>
        </w:rPr>
        <w:t xml:space="preserve">đổi mới phương pháp dạy và học theo hướng phát huy tính tích cực học tập của người học, nâng cao chất lượng giáo dục, được nhà trường triển khai một cách đầy đủ và thiết thực nhất. Một số </w:t>
      </w:r>
      <w:r w:rsidR="00BD5AD8" w:rsidRPr="00A30E15">
        <w:rPr>
          <w:color w:val="000000" w:themeColor="text1"/>
          <w:bdr w:val="none" w:sz="0" w:space="0" w:color="auto" w:frame="1"/>
        </w:rPr>
        <w:t>nhiệm vụ</w:t>
      </w:r>
      <w:r w:rsidR="003B2A76" w:rsidRPr="00A30E15">
        <w:rPr>
          <w:color w:val="000000" w:themeColor="text1"/>
          <w:bdr w:val="none" w:sz="0" w:space="0" w:color="auto" w:frame="1"/>
        </w:rPr>
        <w:t xml:space="preserve"> về ứng dụng CNTT trong dạy – học </w:t>
      </w:r>
      <w:r w:rsidR="003B2A76" w:rsidRPr="00A30E15">
        <w:rPr>
          <w:color w:val="000000" w:themeColor="text1"/>
          <w:bdr w:val="none" w:sz="0" w:space="0" w:color="auto" w:frame="1"/>
        </w:rPr>
        <w:t xml:space="preserve">được giảng viên thực hiện </w:t>
      </w:r>
      <w:r w:rsidR="00B4685B" w:rsidRPr="00A30E15">
        <w:rPr>
          <w:color w:val="000000" w:themeColor="text1"/>
          <w:bdr w:val="none" w:sz="0" w:space="0" w:color="auto" w:frame="1"/>
        </w:rPr>
        <w:t>hữu hiệu</w:t>
      </w:r>
      <w:r w:rsidR="003B2A76" w:rsidRPr="00A30E15">
        <w:rPr>
          <w:color w:val="000000" w:themeColor="text1"/>
          <w:bdr w:val="none" w:sz="0" w:space="0" w:color="auto" w:frame="1"/>
        </w:rPr>
        <w:t xml:space="preserve"> và mang lại </w:t>
      </w:r>
      <w:r w:rsidR="00B4685B" w:rsidRPr="00A30E15">
        <w:rPr>
          <w:color w:val="000000" w:themeColor="text1"/>
          <w:bdr w:val="none" w:sz="0" w:space="0" w:color="auto" w:frame="1"/>
        </w:rPr>
        <w:t>kết quả khã dĩ</w:t>
      </w:r>
      <w:r w:rsidR="003B2A76" w:rsidRPr="00A30E15">
        <w:rPr>
          <w:color w:val="000000" w:themeColor="text1"/>
          <w:bdr w:val="none" w:sz="0" w:space="0" w:color="auto" w:frame="1"/>
        </w:rPr>
        <w:t xml:space="preserve"> như:</w:t>
      </w:r>
    </w:p>
    <w:p w:rsidR="003B2A76" w:rsidRPr="00A30E15" w:rsidRDefault="00B4685B" w:rsidP="00BE6F1B">
      <w:pPr>
        <w:pStyle w:val="NormalWeb"/>
        <w:spacing w:before="0" w:beforeAutospacing="0" w:after="150" w:afterAutospacing="0"/>
        <w:ind w:firstLine="720"/>
        <w:jc w:val="both"/>
        <w:textAlignment w:val="baseline"/>
        <w:rPr>
          <w:color w:val="000000" w:themeColor="text1"/>
          <w:sz w:val="20"/>
          <w:szCs w:val="20"/>
        </w:rPr>
      </w:pPr>
      <w:r w:rsidRPr="00A30E15">
        <w:rPr>
          <w:color w:val="000000" w:themeColor="text1"/>
          <w:sz w:val="20"/>
          <w:szCs w:val="20"/>
          <w:bdr w:val="none" w:sz="0" w:space="0" w:color="auto" w:frame="1"/>
        </w:rPr>
        <w:t xml:space="preserve">- </w:t>
      </w:r>
      <w:r w:rsidR="003B2A76" w:rsidRPr="00A30E15">
        <w:rPr>
          <w:color w:val="000000" w:themeColor="text1"/>
          <w:sz w:val="20"/>
          <w:szCs w:val="20"/>
          <w:bdr w:val="none" w:sz="0" w:space="0" w:color="auto" w:frame="1"/>
        </w:rPr>
        <w:t xml:space="preserve">Tra cứu </w:t>
      </w:r>
      <w:r w:rsidRPr="00A30E15">
        <w:rPr>
          <w:color w:val="000000" w:themeColor="text1"/>
          <w:sz w:val="20"/>
          <w:szCs w:val="20"/>
          <w:bdr w:val="none" w:sz="0" w:space="0" w:color="auto" w:frame="1"/>
        </w:rPr>
        <w:t xml:space="preserve">các </w:t>
      </w:r>
      <w:r w:rsidR="003B2A76" w:rsidRPr="00A30E15">
        <w:rPr>
          <w:color w:val="000000" w:themeColor="text1"/>
          <w:sz w:val="20"/>
          <w:szCs w:val="20"/>
          <w:bdr w:val="none" w:sz="0" w:space="0" w:color="auto" w:frame="1"/>
        </w:rPr>
        <w:t xml:space="preserve">thông tin phục vụ </w:t>
      </w:r>
      <w:r w:rsidRPr="00A30E15">
        <w:rPr>
          <w:color w:val="000000" w:themeColor="text1"/>
          <w:sz w:val="20"/>
          <w:szCs w:val="20"/>
          <w:bdr w:val="none" w:sz="0" w:space="0" w:color="auto" w:frame="1"/>
        </w:rPr>
        <w:t>cho việc học tập và</w:t>
      </w:r>
      <w:r w:rsidR="003B2A76" w:rsidRPr="00A30E15">
        <w:rPr>
          <w:color w:val="000000" w:themeColor="text1"/>
          <w:sz w:val="20"/>
          <w:szCs w:val="20"/>
          <w:bdr w:val="none" w:sz="0" w:space="0" w:color="auto" w:frame="1"/>
        </w:rPr>
        <w:t xml:space="preserve"> nghiên cứu, </w:t>
      </w:r>
      <w:r w:rsidRPr="00A30E15">
        <w:rPr>
          <w:color w:val="000000" w:themeColor="text1"/>
          <w:sz w:val="20"/>
          <w:szCs w:val="20"/>
          <w:bdr w:val="none" w:sz="0" w:space="0" w:color="auto" w:frame="1"/>
        </w:rPr>
        <w:t>qua tra cứu kiến thức của người dạy được nâng cao và có nguồn tài liệu phong phú chia sẽ cho người học</w:t>
      </w:r>
      <w:r w:rsidR="003B2A76" w:rsidRPr="00A30E15">
        <w:rPr>
          <w:color w:val="000000" w:themeColor="text1"/>
          <w:sz w:val="20"/>
          <w:szCs w:val="20"/>
          <w:bdr w:val="none" w:sz="0" w:space="0" w:color="auto" w:frame="1"/>
        </w:rPr>
        <w:t>;</w:t>
      </w:r>
      <w:r w:rsidR="00271DD9" w:rsidRPr="00A30E15">
        <w:rPr>
          <w:color w:val="000000" w:themeColor="text1"/>
          <w:sz w:val="20"/>
          <w:szCs w:val="20"/>
          <w:bdr w:val="none" w:sz="0" w:space="0" w:color="auto" w:frame="1"/>
        </w:rPr>
        <w:t>[14]</w:t>
      </w:r>
    </w:p>
    <w:p w:rsidR="003B2A76" w:rsidRPr="00A30E15" w:rsidRDefault="00B4685B" w:rsidP="00BE6F1B">
      <w:pPr>
        <w:pStyle w:val="NormalWeb"/>
        <w:spacing w:before="0" w:beforeAutospacing="0" w:after="150" w:afterAutospacing="0"/>
        <w:ind w:firstLine="720"/>
        <w:jc w:val="both"/>
        <w:textAlignment w:val="baseline"/>
        <w:rPr>
          <w:color w:val="000000" w:themeColor="text1"/>
          <w:sz w:val="20"/>
          <w:szCs w:val="20"/>
        </w:rPr>
      </w:pPr>
      <w:r w:rsidRPr="00A30E15">
        <w:rPr>
          <w:color w:val="000000" w:themeColor="text1"/>
          <w:sz w:val="20"/>
          <w:szCs w:val="20"/>
          <w:bdr w:val="none" w:sz="0" w:space="0" w:color="auto" w:frame="1"/>
        </w:rPr>
        <w:t>- Thông qua ứng dụng CNTT, giảng viên s</w:t>
      </w:r>
      <w:r w:rsidR="003B2A76" w:rsidRPr="00A30E15">
        <w:rPr>
          <w:color w:val="000000" w:themeColor="text1"/>
          <w:sz w:val="20"/>
          <w:szCs w:val="20"/>
          <w:bdr w:val="none" w:sz="0" w:space="0" w:color="auto" w:frame="1"/>
        </w:rPr>
        <w:t xml:space="preserve">ử dụng các phần mềm hỗ trợ soạn </w:t>
      </w:r>
      <w:r w:rsidRPr="00A30E15">
        <w:rPr>
          <w:color w:val="000000" w:themeColor="text1"/>
          <w:sz w:val="20"/>
          <w:szCs w:val="20"/>
          <w:bdr w:val="none" w:sz="0" w:space="0" w:color="auto" w:frame="1"/>
        </w:rPr>
        <w:t xml:space="preserve">bài </w:t>
      </w:r>
      <w:r w:rsidR="003B2A76" w:rsidRPr="00A30E15">
        <w:rPr>
          <w:color w:val="000000" w:themeColor="text1"/>
          <w:sz w:val="20"/>
          <w:szCs w:val="20"/>
          <w:bdr w:val="none" w:sz="0" w:space="0" w:color="auto" w:frame="1"/>
        </w:rPr>
        <w:t>giảng</w:t>
      </w:r>
      <w:r w:rsidRPr="00A30E15">
        <w:rPr>
          <w:color w:val="000000" w:themeColor="text1"/>
          <w:sz w:val="20"/>
          <w:szCs w:val="20"/>
          <w:bdr w:val="none" w:sz="0" w:space="0" w:color="auto" w:frame="1"/>
        </w:rPr>
        <w:t>,</w:t>
      </w:r>
      <w:r w:rsidR="003B2A76" w:rsidRPr="00A30E15">
        <w:rPr>
          <w:color w:val="000000" w:themeColor="text1"/>
          <w:sz w:val="20"/>
          <w:szCs w:val="20"/>
          <w:bdr w:val="none" w:sz="0" w:space="0" w:color="auto" w:frame="1"/>
        </w:rPr>
        <w:t xml:space="preserve"> tạo</w:t>
      </w:r>
      <w:r w:rsidRPr="00A30E15">
        <w:rPr>
          <w:color w:val="000000" w:themeColor="text1"/>
          <w:sz w:val="20"/>
          <w:szCs w:val="20"/>
          <w:bdr w:val="none" w:sz="0" w:space="0" w:color="auto" w:frame="1"/>
        </w:rPr>
        <w:t xml:space="preserve"> ra</w:t>
      </w:r>
      <w:r w:rsidR="003B2A76" w:rsidRPr="00A30E15">
        <w:rPr>
          <w:color w:val="000000" w:themeColor="text1"/>
          <w:sz w:val="20"/>
          <w:szCs w:val="20"/>
          <w:bdr w:val="none" w:sz="0" w:space="0" w:color="auto" w:frame="1"/>
        </w:rPr>
        <w:t xml:space="preserve"> bài giảng điện tử như</w:t>
      </w:r>
      <w:r w:rsidRPr="00A30E15">
        <w:rPr>
          <w:color w:val="000000" w:themeColor="text1"/>
          <w:sz w:val="20"/>
          <w:szCs w:val="20"/>
          <w:bdr w:val="none" w:sz="0" w:space="0" w:color="auto" w:frame="1"/>
        </w:rPr>
        <w:t xml:space="preserve"> </w:t>
      </w:r>
      <w:r w:rsidR="003B2A76" w:rsidRPr="00A30E15">
        <w:rPr>
          <w:color w:val="000000" w:themeColor="text1"/>
          <w:sz w:val="20"/>
          <w:szCs w:val="20"/>
          <w:bdr w:val="none" w:sz="0" w:space="0" w:color="auto" w:frame="1"/>
        </w:rPr>
        <w:t xml:space="preserve">Powerpoint, Violet, iSpring Presenter và các phần mềm </w:t>
      </w:r>
      <w:r w:rsidRPr="00A30E15">
        <w:rPr>
          <w:color w:val="000000" w:themeColor="text1"/>
          <w:sz w:val="20"/>
          <w:szCs w:val="20"/>
          <w:bdr w:val="none" w:sz="0" w:space="0" w:color="auto" w:frame="1"/>
        </w:rPr>
        <w:t xml:space="preserve">khác như : </w:t>
      </w:r>
      <w:r w:rsidR="003B2A76" w:rsidRPr="00A30E15">
        <w:rPr>
          <w:color w:val="000000" w:themeColor="text1"/>
          <w:sz w:val="20"/>
          <w:szCs w:val="20"/>
          <w:bdr w:val="none" w:sz="0" w:space="0" w:color="auto" w:frame="1"/>
        </w:rPr>
        <w:t>dựng phim, nhạc…</w:t>
      </w:r>
      <w:r w:rsidR="00271DD9" w:rsidRPr="00A30E15">
        <w:rPr>
          <w:color w:val="000000" w:themeColor="text1"/>
          <w:sz w:val="20"/>
          <w:szCs w:val="20"/>
          <w:bdr w:val="none" w:sz="0" w:space="0" w:color="auto" w:frame="1"/>
        </w:rPr>
        <w:t>[15]</w:t>
      </w:r>
    </w:p>
    <w:p w:rsidR="003B2A76" w:rsidRPr="00A30E15" w:rsidRDefault="00B4685B" w:rsidP="00BE6F1B">
      <w:pPr>
        <w:pStyle w:val="NormalWeb"/>
        <w:spacing w:before="0" w:beforeAutospacing="0" w:after="150" w:afterAutospacing="0"/>
        <w:ind w:firstLine="720"/>
        <w:jc w:val="both"/>
        <w:textAlignment w:val="baseline"/>
        <w:rPr>
          <w:color w:val="000000" w:themeColor="text1"/>
          <w:sz w:val="20"/>
          <w:szCs w:val="20"/>
        </w:rPr>
      </w:pPr>
      <w:r w:rsidRPr="00A30E15">
        <w:rPr>
          <w:color w:val="000000" w:themeColor="text1"/>
          <w:sz w:val="20"/>
          <w:szCs w:val="20"/>
          <w:bdr w:val="none" w:sz="0" w:space="0" w:color="auto" w:frame="1"/>
        </w:rPr>
        <w:t xml:space="preserve">- </w:t>
      </w:r>
      <w:r w:rsidR="003B2A76" w:rsidRPr="00A30E15">
        <w:rPr>
          <w:color w:val="000000" w:themeColor="text1"/>
          <w:sz w:val="20"/>
          <w:szCs w:val="20"/>
          <w:bdr w:val="none" w:sz="0" w:space="0" w:color="auto" w:frame="1"/>
        </w:rPr>
        <w:t>Sử dụng các phần mềm hỗ trợ làm đề thi</w:t>
      </w:r>
      <w:r w:rsidR="007B4DC1" w:rsidRPr="00A30E15">
        <w:rPr>
          <w:color w:val="000000" w:themeColor="text1"/>
          <w:sz w:val="20"/>
          <w:szCs w:val="20"/>
          <w:bdr w:val="none" w:sz="0" w:space="0" w:color="auto" w:frame="1"/>
        </w:rPr>
        <w:t xml:space="preserve">, </w:t>
      </w:r>
      <w:r w:rsidR="003B2A76" w:rsidRPr="00A30E15">
        <w:rPr>
          <w:color w:val="000000" w:themeColor="text1"/>
          <w:sz w:val="20"/>
          <w:szCs w:val="20"/>
          <w:bdr w:val="none" w:sz="0" w:space="0" w:color="auto" w:frame="1"/>
        </w:rPr>
        <w:t>kiểm tra và đánh giá kết quả học tập</w:t>
      </w:r>
      <w:r w:rsidRPr="00A30E15">
        <w:rPr>
          <w:color w:val="000000" w:themeColor="text1"/>
          <w:sz w:val="20"/>
          <w:szCs w:val="20"/>
          <w:bdr w:val="none" w:sz="0" w:space="0" w:color="auto" w:frame="1"/>
        </w:rPr>
        <w:t>, nghiên cứu</w:t>
      </w:r>
      <w:r w:rsidR="003B2A76" w:rsidRPr="00A30E15">
        <w:rPr>
          <w:color w:val="000000" w:themeColor="text1"/>
          <w:sz w:val="20"/>
          <w:szCs w:val="20"/>
          <w:bdr w:val="none" w:sz="0" w:space="0" w:color="auto" w:frame="1"/>
        </w:rPr>
        <w:t xml:space="preserve"> của </w:t>
      </w:r>
      <w:r w:rsidRPr="00A30E15">
        <w:rPr>
          <w:color w:val="000000" w:themeColor="text1"/>
          <w:sz w:val="20"/>
          <w:szCs w:val="20"/>
          <w:bdr w:val="none" w:sz="0" w:space="0" w:color="auto" w:frame="1"/>
        </w:rPr>
        <w:t>người học</w:t>
      </w:r>
      <w:r w:rsidR="003B2A76" w:rsidRPr="00A30E15">
        <w:rPr>
          <w:color w:val="000000" w:themeColor="text1"/>
          <w:sz w:val="20"/>
          <w:szCs w:val="20"/>
          <w:bdr w:val="none" w:sz="0" w:space="0" w:color="auto" w:frame="1"/>
        </w:rPr>
        <w:t xml:space="preserve"> </w:t>
      </w:r>
      <w:r w:rsidR="007B4DC1" w:rsidRPr="00A30E15">
        <w:rPr>
          <w:color w:val="000000" w:themeColor="text1"/>
          <w:sz w:val="20"/>
          <w:szCs w:val="20"/>
          <w:bdr w:val="none" w:sz="0" w:space="0" w:color="auto" w:frame="1"/>
        </w:rPr>
        <w:t xml:space="preserve">theo tiếp cận năng lực </w:t>
      </w:r>
      <w:r w:rsidR="003B2A76" w:rsidRPr="00A30E15">
        <w:rPr>
          <w:color w:val="000000" w:themeColor="text1"/>
          <w:sz w:val="20"/>
          <w:szCs w:val="20"/>
          <w:bdr w:val="none" w:sz="0" w:space="0" w:color="auto" w:frame="1"/>
        </w:rPr>
        <w:t>như McMix, Quest, MS Excel…</w:t>
      </w:r>
      <w:r w:rsidR="00416A57">
        <w:rPr>
          <w:color w:val="000000" w:themeColor="text1"/>
          <w:sz w:val="20"/>
          <w:szCs w:val="20"/>
          <w:bdr w:val="none" w:sz="0" w:space="0" w:color="auto" w:frame="1"/>
        </w:rPr>
        <w:t>[16]</w:t>
      </w:r>
    </w:p>
    <w:p w:rsidR="003B2A76" w:rsidRPr="00A30E15" w:rsidRDefault="00B4685B" w:rsidP="00BE6F1B">
      <w:pPr>
        <w:pStyle w:val="NormalWeb"/>
        <w:spacing w:before="0" w:beforeAutospacing="0" w:after="150" w:afterAutospacing="0"/>
        <w:ind w:firstLine="720"/>
        <w:jc w:val="both"/>
        <w:textAlignment w:val="baseline"/>
        <w:rPr>
          <w:color w:val="000000" w:themeColor="text1"/>
          <w:sz w:val="20"/>
          <w:szCs w:val="20"/>
        </w:rPr>
      </w:pPr>
      <w:r w:rsidRPr="00A30E15">
        <w:rPr>
          <w:color w:val="000000" w:themeColor="text1"/>
          <w:sz w:val="20"/>
          <w:szCs w:val="20"/>
          <w:bdr w:val="none" w:sz="0" w:space="0" w:color="auto" w:frame="1"/>
        </w:rPr>
        <w:t xml:space="preserve">- </w:t>
      </w:r>
      <w:r w:rsidR="003B2A76" w:rsidRPr="00A30E15">
        <w:rPr>
          <w:color w:val="000000" w:themeColor="text1"/>
          <w:sz w:val="20"/>
          <w:szCs w:val="20"/>
          <w:bdr w:val="none" w:sz="0" w:space="0" w:color="auto" w:frame="1"/>
        </w:rPr>
        <w:t>Sử dụng diễn đàn, email như một phương tiện để giao lưu, trao đổi kinh nghiệm</w:t>
      </w:r>
      <w:r w:rsidR="007B4DC1" w:rsidRPr="00A30E15">
        <w:rPr>
          <w:color w:val="000000" w:themeColor="text1"/>
          <w:sz w:val="20"/>
          <w:szCs w:val="20"/>
          <w:bdr w:val="none" w:sz="0" w:space="0" w:color="auto" w:frame="1"/>
        </w:rPr>
        <w:t xml:space="preserve"> học thuật</w:t>
      </w:r>
      <w:r w:rsidR="003B2A76" w:rsidRPr="00A30E15">
        <w:rPr>
          <w:color w:val="000000" w:themeColor="text1"/>
          <w:sz w:val="20"/>
          <w:szCs w:val="20"/>
          <w:bdr w:val="none" w:sz="0" w:space="0" w:color="auto" w:frame="1"/>
        </w:rPr>
        <w:t xml:space="preserve"> với giáo viên các trường bạn trong cả nước</w:t>
      </w:r>
      <w:r w:rsidR="007B4DC1" w:rsidRPr="00A30E15">
        <w:rPr>
          <w:color w:val="000000" w:themeColor="text1"/>
          <w:sz w:val="20"/>
          <w:szCs w:val="20"/>
          <w:bdr w:val="none" w:sz="0" w:space="0" w:color="auto" w:frame="1"/>
        </w:rPr>
        <w:t xml:space="preserve"> và nước ngoài</w:t>
      </w:r>
      <w:r w:rsidR="003B2A76" w:rsidRPr="00A30E15">
        <w:rPr>
          <w:color w:val="000000" w:themeColor="text1"/>
          <w:sz w:val="20"/>
          <w:szCs w:val="20"/>
          <w:bdr w:val="none" w:sz="0" w:space="0" w:color="auto" w:frame="1"/>
        </w:rPr>
        <w:t>.</w:t>
      </w:r>
    </w:p>
    <w:p w:rsidR="00CA12E8" w:rsidRPr="00A30E15" w:rsidRDefault="00416A57" w:rsidP="00BE6F1B">
      <w:pPr>
        <w:spacing w:after="150" w:line="240" w:lineRule="auto"/>
        <w:ind w:firstLine="720"/>
        <w:jc w:val="both"/>
        <w:textAlignment w:val="baseline"/>
        <w:rPr>
          <w:color w:val="000000" w:themeColor="text1"/>
          <w:bdr w:val="none" w:sz="0" w:space="0" w:color="auto" w:frame="1"/>
        </w:rPr>
      </w:pPr>
      <w:r>
        <w:rPr>
          <w:color w:val="000000" w:themeColor="text1"/>
          <w:bdr w:val="none" w:sz="0" w:space="0" w:color="auto" w:frame="1"/>
        </w:rPr>
        <w:t>P</w:t>
      </w:r>
      <w:r w:rsidR="007B4DC1" w:rsidRPr="00A30E15">
        <w:rPr>
          <w:color w:val="000000" w:themeColor="text1"/>
          <w:bdr w:val="none" w:sz="0" w:space="0" w:color="auto" w:frame="1"/>
        </w:rPr>
        <w:t xml:space="preserve">hát triển của CNTT </w:t>
      </w:r>
      <w:r>
        <w:rPr>
          <w:color w:val="000000" w:themeColor="text1"/>
          <w:bdr w:val="none" w:sz="0" w:space="0" w:color="auto" w:frame="1"/>
        </w:rPr>
        <w:t xml:space="preserve">là nền tảng phát triển nhà trường thông minh; </w:t>
      </w:r>
      <w:r w:rsidR="007B4DC1" w:rsidRPr="00A30E15">
        <w:rPr>
          <w:color w:val="000000" w:themeColor="text1"/>
          <w:bdr w:val="none" w:sz="0" w:space="0" w:color="auto" w:frame="1"/>
        </w:rPr>
        <w:t xml:space="preserve">mà </w:t>
      </w:r>
      <w:r>
        <w:rPr>
          <w:color w:val="000000" w:themeColor="text1"/>
          <w:bdr w:val="none" w:sz="0" w:space="0" w:color="auto" w:frame="1"/>
        </w:rPr>
        <w:t xml:space="preserve">ở đó, </w:t>
      </w:r>
      <w:r w:rsidR="007B4DC1" w:rsidRPr="00A30E15">
        <w:rPr>
          <w:color w:val="000000" w:themeColor="text1"/>
          <w:bdr w:val="none" w:sz="0" w:space="0" w:color="auto" w:frame="1"/>
        </w:rPr>
        <w:t>người dạy và người học có thể tự sử dụng nhiều phần mềm phục vụ cho quá trình giảng dạy, học tập và nghiên cứu. Các hình thức dạy học như dạy học tập thể, dạy học cá nhân</w:t>
      </w:r>
      <w:r w:rsidR="00835E3F" w:rsidRPr="00A30E15">
        <w:rPr>
          <w:color w:val="000000" w:themeColor="text1"/>
          <w:bdr w:val="none" w:sz="0" w:space="0" w:color="auto" w:frame="1"/>
        </w:rPr>
        <w:t>, dạy học từ xa, dạy học trực tuyến, …</w:t>
      </w:r>
      <w:r w:rsidR="007B4DC1" w:rsidRPr="00A30E15">
        <w:rPr>
          <w:color w:val="000000" w:themeColor="text1"/>
          <w:bdr w:val="none" w:sz="0" w:space="0" w:color="auto" w:frame="1"/>
        </w:rPr>
        <w:t xml:space="preserve"> cũng có những đổi mới trong môi trường CNTT. Sinh viên </w:t>
      </w:r>
      <w:r w:rsidR="00835E3F" w:rsidRPr="00A30E15">
        <w:rPr>
          <w:color w:val="000000" w:themeColor="text1"/>
          <w:bdr w:val="none" w:sz="0" w:space="0" w:color="auto" w:frame="1"/>
        </w:rPr>
        <w:t>độc lập</w:t>
      </w:r>
      <w:r w:rsidR="007B4DC1" w:rsidRPr="00A30E15">
        <w:rPr>
          <w:color w:val="000000" w:themeColor="text1"/>
          <w:bdr w:val="none" w:sz="0" w:space="0" w:color="auto" w:frame="1"/>
        </w:rPr>
        <w:t xml:space="preserve"> làm việc với máy vi tính, t</w:t>
      </w:r>
      <w:r w:rsidR="00835E3F" w:rsidRPr="00A30E15">
        <w:rPr>
          <w:color w:val="000000" w:themeColor="text1"/>
          <w:bdr w:val="none" w:sz="0" w:space="0" w:color="auto" w:frame="1"/>
        </w:rPr>
        <w:t>ìm tòi,</w:t>
      </w:r>
      <w:r w:rsidR="007B4DC1" w:rsidRPr="00A30E15">
        <w:rPr>
          <w:color w:val="000000" w:themeColor="text1"/>
          <w:bdr w:val="none" w:sz="0" w:space="0" w:color="auto" w:frame="1"/>
        </w:rPr>
        <w:t xml:space="preserve"> tra cứu </w:t>
      </w:r>
      <w:r w:rsidR="00835E3F" w:rsidRPr="00A30E15">
        <w:rPr>
          <w:color w:val="000000" w:themeColor="text1"/>
          <w:bdr w:val="none" w:sz="0" w:space="0" w:color="auto" w:frame="1"/>
        </w:rPr>
        <w:t xml:space="preserve">sàn lọc những </w:t>
      </w:r>
      <w:r w:rsidR="007B4DC1" w:rsidRPr="00A30E15">
        <w:rPr>
          <w:color w:val="000000" w:themeColor="text1"/>
          <w:bdr w:val="none" w:sz="0" w:space="0" w:color="auto" w:frame="1"/>
        </w:rPr>
        <w:t xml:space="preserve">thông tin </w:t>
      </w:r>
      <w:r w:rsidR="00835E3F" w:rsidRPr="00A30E15">
        <w:rPr>
          <w:color w:val="000000" w:themeColor="text1"/>
          <w:bdr w:val="none" w:sz="0" w:space="0" w:color="auto" w:frame="1"/>
        </w:rPr>
        <w:t xml:space="preserve">tốt nhất cho quá trình học và nghiên cứu </w:t>
      </w:r>
      <w:r w:rsidR="007B4DC1" w:rsidRPr="00A30E15">
        <w:rPr>
          <w:color w:val="000000" w:themeColor="text1"/>
          <w:bdr w:val="none" w:sz="0" w:space="0" w:color="auto" w:frame="1"/>
        </w:rPr>
        <w:t xml:space="preserve">trên mạng. </w:t>
      </w:r>
      <w:r w:rsidR="00B64546">
        <w:rPr>
          <w:color w:val="000000" w:themeColor="text1"/>
          <w:bdr w:val="none" w:sz="0" w:space="0" w:color="auto" w:frame="1"/>
        </w:rPr>
        <w:t xml:space="preserve">[2], </w:t>
      </w:r>
      <w:r w:rsidR="00271DD9" w:rsidRPr="00A30E15">
        <w:rPr>
          <w:color w:val="000000" w:themeColor="text1"/>
          <w:bdr w:val="none" w:sz="0" w:space="0" w:color="auto" w:frame="1"/>
        </w:rPr>
        <w:t>[14]</w:t>
      </w:r>
    </w:p>
    <w:p w:rsidR="007B4DC1" w:rsidRPr="00A30E15" w:rsidRDefault="007B4DC1" w:rsidP="00BE6F1B">
      <w:pPr>
        <w:spacing w:after="150" w:line="240" w:lineRule="auto"/>
        <w:ind w:firstLine="720"/>
        <w:jc w:val="both"/>
        <w:textAlignment w:val="baseline"/>
        <w:rPr>
          <w:color w:val="000000" w:themeColor="text1"/>
          <w:bdr w:val="none" w:sz="0" w:space="0" w:color="auto" w:frame="1"/>
        </w:rPr>
      </w:pPr>
      <w:r w:rsidRPr="00A30E15">
        <w:rPr>
          <w:color w:val="000000" w:themeColor="text1"/>
          <w:bdr w:val="none" w:sz="0" w:space="0" w:color="auto" w:frame="1"/>
        </w:rPr>
        <w:t xml:space="preserve">Nhờ có </w:t>
      </w:r>
      <w:r w:rsidR="00B64546">
        <w:rPr>
          <w:color w:val="000000" w:themeColor="text1"/>
          <w:bdr w:val="none" w:sz="0" w:space="0" w:color="auto" w:frame="1"/>
        </w:rPr>
        <w:t>CNTT</w:t>
      </w:r>
      <w:r w:rsidRPr="00A30E15">
        <w:rPr>
          <w:color w:val="000000" w:themeColor="text1"/>
          <w:bdr w:val="none" w:sz="0" w:space="0" w:color="auto" w:frame="1"/>
        </w:rPr>
        <w:t xml:space="preserve"> mà việc </w:t>
      </w:r>
      <w:r w:rsidR="00CA12E8" w:rsidRPr="00A30E15">
        <w:rPr>
          <w:color w:val="000000" w:themeColor="text1"/>
          <w:bdr w:val="none" w:sz="0" w:space="0" w:color="auto" w:frame="1"/>
        </w:rPr>
        <w:t xml:space="preserve">viết kịch bản cho bài dạy, </w:t>
      </w:r>
      <w:r w:rsidRPr="00A30E15">
        <w:rPr>
          <w:color w:val="000000" w:themeColor="text1"/>
          <w:bdr w:val="none" w:sz="0" w:space="0" w:color="auto" w:frame="1"/>
        </w:rPr>
        <w:t xml:space="preserve">thiết kế giáo án và giảng dạy trên máy tính trở nên </w:t>
      </w:r>
      <w:r w:rsidR="00CA12E8" w:rsidRPr="00A30E15">
        <w:rPr>
          <w:color w:val="000000" w:themeColor="text1"/>
          <w:bdr w:val="none" w:sz="0" w:space="0" w:color="auto" w:frame="1"/>
        </w:rPr>
        <w:t xml:space="preserve">hiệu quả, </w:t>
      </w:r>
      <w:r w:rsidRPr="00A30E15">
        <w:rPr>
          <w:color w:val="000000" w:themeColor="text1"/>
          <w:bdr w:val="none" w:sz="0" w:space="0" w:color="auto" w:frame="1"/>
        </w:rPr>
        <w:t xml:space="preserve">sinh động hơn, </w:t>
      </w:r>
      <w:r w:rsidR="00CA12E8" w:rsidRPr="00A30E15">
        <w:rPr>
          <w:color w:val="000000" w:themeColor="text1"/>
          <w:bdr w:val="none" w:sz="0" w:space="0" w:color="auto" w:frame="1"/>
        </w:rPr>
        <w:t>tối ưu về</w:t>
      </w:r>
      <w:r w:rsidRPr="00A30E15">
        <w:rPr>
          <w:color w:val="000000" w:themeColor="text1"/>
          <w:bdr w:val="none" w:sz="0" w:space="0" w:color="auto" w:frame="1"/>
        </w:rPr>
        <w:t xml:space="preserve"> thời gian so với cách dạy theo phương pháp truyền thống. Việc sử dụng bài giảng điện tử với những hình ảnh</w:t>
      </w:r>
      <w:r w:rsidR="00CA12E8" w:rsidRPr="00A30E15">
        <w:rPr>
          <w:color w:val="000000" w:themeColor="text1"/>
          <w:bdr w:val="none" w:sz="0" w:space="0" w:color="auto" w:frame="1"/>
        </w:rPr>
        <w:t xml:space="preserve"> tĩnh và động</w:t>
      </w:r>
      <w:r w:rsidRPr="00A30E15">
        <w:rPr>
          <w:color w:val="000000" w:themeColor="text1"/>
          <w:bdr w:val="none" w:sz="0" w:space="0" w:color="auto" w:frame="1"/>
        </w:rPr>
        <w:t xml:space="preserve">, âm thanh sinh động làm cho người học dễ dàng tiếp thu, </w:t>
      </w:r>
      <w:r w:rsidR="00CA12E8" w:rsidRPr="00A30E15">
        <w:rPr>
          <w:color w:val="000000" w:themeColor="text1"/>
          <w:bdr w:val="none" w:sz="0" w:space="0" w:color="auto" w:frame="1"/>
        </w:rPr>
        <w:t xml:space="preserve">người học nhớ lâu và </w:t>
      </w:r>
      <w:r w:rsidRPr="00A30E15">
        <w:rPr>
          <w:color w:val="000000" w:themeColor="text1"/>
          <w:bdr w:val="none" w:sz="0" w:space="0" w:color="auto" w:frame="1"/>
        </w:rPr>
        <w:t>khắc sâu kiến thức</w:t>
      </w:r>
      <w:r w:rsidR="00CA12E8" w:rsidRPr="00A30E15">
        <w:rPr>
          <w:color w:val="000000" w:themeColor="text1"/>
          <w:bdr w:val="none" w:sz="0" w:space="0" w:color="auto" w:frame="1"/>
        </w:rPr>
        <w:t>;</w:t>
      </w:r>
      <w:r w:rsidRPr="00A30E15">
        <w:rPr>
          <w:color w:val="000000" w:themeColor="text1"/>
          <w:bdr w:val="none" w:sz="0" w:space="0" w:color="auto" w:frame="1"/>
        </w:rPr>
        <w:t xml:space="preserve"> </w:t>
      </w:r>
      <w:r w:rsidR="00CA12E8" w:rsidRPr="00A30E15">
        <w:rPr>
          <w:color w:val="000000" w:themeColor="text1"/>
          <w:bdr w:val="none" w:sz="0" w:space="0" w:color="auto" w:frame="1"/>
        </w:rPr>
        <w:t>mặt khác làm tăng thêm</w:t>
      </w:r>
      <w:r w:rsidRPr="00A30E15">
        <w:rPr>
          <w:color w:val="000000" w:themeColor="text1"/>
          <w:bdr w:val="none" w:sz="0" w:space="0" w:color="auto" w:frame="1"/>
        </w:rPr>
        <w:t xml:space="preserve"> hứng thú học tập của sinh viên. Thông qua bài giảng điện tử, giảng viên có nhiều thời lượng để đặt các câu hỏi gợi mở, tạo điều kiện cho sinh viên hoạt động nhiều hơn trong giờ học. Đó là </w:t>
      </w:r>
      <w:r w:rsidR="00CA12E8" w:rsidRPr="00A30E15">
        <w:rPr>
          <w:color w:val="000000" w:themeColor="text1"/>
          <w:bdr w:val="none" w:sz="0" w:space="0" w:color="auto" w:frame="1"/>
        </w:rPr>
        <w:t xml:space="preserve">điều kiện tốt, </w:t>
      </w:r>
      <w:r w:rsidRPr="00A30E15">
        <w:rPr>
          <w:color w:val="000000" w:themeColor="text1"/>
          <w:bdr w:val="none" w:sz="0" w:space="0" w:color="auto" w:frame="1"/>
        </w:rPr>
        <w:t xml:space="preserve">thuận lợi </w:t>
      </w:r>
      <w:r w:rsidR="00CA12E8" w:rsidRPr="00A30E15">
        <w:rPr>
          <w:color w:val="000000" w:themeColor="text1"/>
          <w:bdr w:val="none" w:sz="0" w:space="0" w:color="auto" w:frame="1"/>
        </w:rPr>
        <w:t xml:space="preserve">của người học </w:t>
      </w:r>
      <w:r w:rsidRPr="00A30E15">
        <w:rPr>
          <w:color w:val="000000" w:themeColor="text1"/>
          <w:bdr w:val="none" w:sz="0" w:space="0" w:color="auto" w:frame="1"/>
        </w:rPr>
        <w:t>để sau khi ra trường</w:t>
      </w:r>
      <w:r w:rsidR="00CA12E8" w:rsidRPr="00A30E15">
        <w:rPr>
          <w:color w:val="000000" w:themeColor="text1"/>
          <w:bdr w:val="none" w:sz="0" w:space="0" w:color="auto" w:frame="1"/>
        </w:rPr>
        <w:t>,</w:t>
      </w:r>
      <w:r w:rsidRPr="00A30E15">
        <w:rPr>
          <w:color w:val="000000" w:themeColor="text1"/>
          <w:bdr w:val="none" w:sz="0" w:space="0" w:color="auto" w:frame="1"/>
        </w:rPr>
        <w:t xml:space="preserve"> sẽ </w:t>
      </w:r>
      <w:r w:rsidR="00CA12E8" w:rsidRPr="00A30E15">
        <w:rPr>
          <w:color w:val="000000" w:themeColor="text1"/>
          <w:bdr w:val="none" w:sz="0" w:space="0" w:color="auto" w:frame="1"/>
        </w:rPr>
        <w:t>triển khai</w:t>
      </w:r>
      <w:r w:rsidRPr="00A30E15">
        <w:rPr>
          <w:color w:val="000000" w:themeColor="text1"/>
          <w:bdr w:val="none" w:sz="0" w:space="0" w:color="auto" w:frame="1"/>
        </w:rPr>
        <w:t xml:space="preserve"> và vận dụng sáng tạo những </w:t>
      </w:r>
      <w:r w:rsidR="00CA12E8" w:rsidRPr="00A30E15">
        <w:rPr>
          <w:color w:val="000000" w:themeColor="text1"/>
          <w:bdr w:val="none" w:sz="0" w:space="0" w:color="auto" w:frame="1"/>
        </w:rPr>
        <w:t>kết quả thu nhặc đươc trong</w:t>
      </w:r>
      <w:r w:rsidRPr="00A30E15">
        <w:rPr>
          <w:color w:val="000000" w:themeColor="text1"/>
          <w:bdr w:val="none" w:sz="0" w:space="0" w:color="auto" w:frame="1"/>
        </w:rPr>
        <w:t xml:space="preserve"> quá trình dạy học của mình.</w:t>
      </w:r>
      <w:r w:rsidR="00B64546">
        <w:rPr>
          <w:color w:val="000000" w:themeColor="text1"/>
          <w:bdr w:val="none" w:sz="0" w:space="0" w:color="auto" w:frame="1"/>
        </w:rPr>
        <w:t xml:space="preserve"> Kết quả đó chỉ có nhà trường thông minh mới đáp ứng được kỳ vọng của người học và thế giới việc làm</w:t>
      </w:r>
      <w:r w:rsidR="00271DD9" w:rsidRPr="00A30E15">
        <w:rPr>
          <w:color w:val="000000" w:themeColor="text1"/>
          <w:bdr w:val="none" w:sz="0" w:space="0" w:color="auto" w:frame="1"/>
        </w:rPr>
        <w:t>[14], [15] và [16]</w:t>
      </w:r>
      <w:r w:rsidR="00B64546">
        <w:rPr>
          <w:color w:val="000000" w:themeColor="text1"/>
          <w:bdr w:val="none" w:sz="0" w:space="0" w:color="auto" w:frame="1"/>
        </w:rPr>
        <w:t>.</w:t>
      </w:r>
    </w:p>
    <w:p w:rsidR="00830440" w:rsidRPr="00A30E15" w:rsidRDefault="00830440" w:rsidP="00830440">
      <w:pPr>
        <w:spacing w:after="150" w:line="300" w:lineRule="atLeast"/>
        <w:ind w:firstLine="720"/>
        <w:jc w:val="both"/>
        <w:textAlignment w:val="baseline"/>
        <w:rPr>
          <w:color w:val="000000" w:themeColor="text1"/>
          <w:sz w:val="24"/>
          <w:szCs w:val="24"/>
          <w:bdr w:val="none" w:sz="0" w:space="0" w:color="auto" w:frame="1"/>
        </w:rPr>
      </w:pPr>
      <w:r w:rsidRPr="00A30E15">
        <w:rPr>
          <w:b/>
          <w:color w:val="000000" w:themeColor="text1"/>
          <w:sz w:val="24"/>
          <w:szCs w:val="24"/>
          <w:bdr w:val="none" w:sz="0" w:space="0" w:color="auto" w:frame="1"/>
        </w:rPr>
        <w:t>2.2.Các phương thức ứng dụng công nghệ thông tin váo quá trình dạy – học</w:t>
      </w:r>
      <w:r w:rsidRPr="00755B0C">
        <w:rPr>
          <w:b/>
          <w:color w:val="000000" w:themeColor="text1"/>
          <w:sz w:val="24"/>
          <w:szCs w:val="24"/>
          <w:bdr w:val="none" w:sz="0" w:space="0" w:color="auto" w:frame="1"/>
        </w:rPr>
        <w:t xml:space="preserve"> </w:t>
      </w:r>
      <w:r w:rsidR="00755B0C" w:rsidRPr="00755B0C">
        <w:rPr>
          <w:b/>
          <w:color w:val="000000" w:themeColor="text1"/>
          <w:sz w:val="24"/>
          <w:szCs w:val="24"/>
          <w:bdr w:val="none" w:sz="0" w:space="0" w:color="auto" w:frame="1"/>
        </w:rPr>
        <w:t>ở nhà trường thông minh</w:t>
      </w:r>
    </w:p>
    <w:p w:rsidR="00830440" w:rsidRPr="00A30E15" w:rsidRDefault="00830440" w:rsidP="00830440">
      <w:pPr>
        <w:spacing w:after="150" w:line="300" w:lineRule="atLeast"/>
        <w:ind w:firstLine="720"/>
        <w:jc w:val="both"/>
        <w:textAlignment w:val="baseline"/>
        <w:rPr>
          <w:b/>
          <w:bCs/>
          <w:color w:val="000000" w:themeColor="text1"/>
          <w:kern w:val="36"/>
        </w:rPr>
      </w:pPr>
      <w:r w:rsidRPr="00A30E15">
        <w:rPr>
          <w:b/>
          <w:color w:val="000000" w:themeColor="text1"/>
          <w:sz w:val="24"/>
          <w:szCs w:val="24"/>
          <w:bdr w:val="none" w:sz="0" w:space="0" w:color="auto" w:frame="1"/>
        </w:rPr>
        <w:t>2.2.1.</w:t>
      </w:r>
      <w:r w:rsidRPr="00A30E15">
        <w:rPr>
          <w:color w:val="000000" w:themeColor="text1"/>
          <w:sz w:val="24"/>
          <w:szCs w:val="24"/>
          <w:bdr w:val="none" w:sz="0" w:space="0" w:color="auto" w:frame="1"/>
        </w:rPr>
        <w:t xml:space="preserve"> </w:t>
      </w:r>
      <w:r w:rsidRPr="00A30E15">
        <w:rPr>
          <w:b/>
          <w:bCs/>
          <w:color w:val="000000" w:themeColor="text1"/>
          <w:kern w:val="36"/>
        </w:rPr>
        <w:t xml:space="preserve">E-Learning – phương pháp dạy và học hiệu quả </w:t>
      </w:r>
      <w:r w:rsidR="00AD4C09">
        <w:rPr>
          <w:b/>
          <w:bCs/>
          <w:color w:val="000000" w:themeColor="text1"/>
          <w:kern w:val="36"/>
        </w:rPr>
        <w:t xml:space="preserve">của nhà trường thông minh </w:t>
      </w:r>
      <w:r w:rsidRPr="00A30E15">
        <w:rPr>
          <w:b/>
          <w:bCs/>
          <w:color w:val="000000" w:themeColor="text1"/>
          <w:kern w:val="36"/>
        </w:rPr>
        <w:t>trong thời đại công nghệ số</w:t>
      </w:r>
    </w:p>
    <w:p w:rsidR="00A51A3C" w:rsidRPr="00A30E15" w:rsidRDefault="00830440" w:rsidP="00BE6F1B">
      <w:pPr>
        <w:shd w:val="clear" w:color="auto" w:fill="FFFFFF"/>
        <w:spacing w:after="15" w:line="240" w:lineRule="atLeast"/>
        <w:ind w:firstLine="720"/>
        <w:jc w:val="both"/>
        <w:rPr>
          <w:rFonts w:ascii="Arial" w:hAnsi="Arial" w:cs="Arial"/>
          <w:color w:val="000000" w:themeColor="text1"/>
          <w:sz w:val="18"/>
          <w:szCs w:val="18"/>
        </w:rPr>
      </w:pPr>
      <w:r w:rsidRPr="00A30E15">
        <w:rPr>
          <w:color w:val="000000" w:themeColor="text1"/>
        </w:rPr>
        <w:t xml:space="preserve">E-Learning (Electronic Learning) là thuật </w:t>
      </w:r>
      <w:r w:rsidR="00141415" w:rsidRPr="00A30E15">
        <w:rPr>
          <w:color w:val="000000" w:themeColor="text1"/>
        </w:rPr>
        <w:t>ngữ mới.</w:t>
      </w:r>
      <w:r w:rsidR="00A51A3C" w:rsidRPr="00A30E15">
        <w:rPr>
          <w:color w:val="000000" w:themeColor="text1"/>
        </w:rPr>
        <w:t xml:space="preserve"> Hiện nay, theo các quan điểm và dưới các </w:t>
      </w:r>
      <w:r w:rsidR="00A51A3C" w:rsidRPr="00A30E15">
        <w:rPr>
          <w:color w:val="000000" w:themeColor="text1"/>
        </w:rPr>
        <w:lastRenderedPageBreak/>
        <w:t>hình thức khác nhau có rất nhiều cách hiểu về E-Learning.</w:t>
      </w:r>
      <w:r w:rsidR="00271DD9" w:rsidRPr="00A30E15">
        <w:rPr>
          <w:color w:val="000000" w:themeColor="text1"/>
        </w:rPr>
        <w:t xml:space="preserve"> [1]</w:t>
      </w:r>
      <w:r w:rsidR="00AD4C09">
        <w:rPr>
          <w:color w:val="000000" w:themeColor="text1"/>
        </w:rPr>
        <w:t>, [2].</w:t>
      </w:r>
    </w:p>
    <w:p w:rsidR="00A51A3C" w:rsidRPr="00A30E15" w:rsidRDefault="00A51A3C" w:rsidP="00BE6F1B">
      <w:pPr>
        <w:shd w:val="clear" w:color="auto" w:fill="FFFFFF"/>
        <w:spacing w:after="15" w:line="240" w:lineRule="atLeast"/>
        <w:ind w:firstLine="720"/>
        <w:jc w:val="both"/>
        <w:rPr>
          <w:color w:val="000000" w:themeColor="text1"/>
          <w:sz w:val="18"/>
          <w:szCs w:val="18"/>
        </w:rPr>
      </w:pPr>
      <w:r w:rsidRPr="00A30E15">
        <w:rPr>
          <w:color w:val="000000" w:themeColor="text1"/>
        </w:rPr>
        <w:t>Hiểu theo nghĩa rộng, E-Learning là một thuật ngữ dùng để mô tả việc học tập, đào tạo dựa trên công nghệ thông tin (CNTT) và truyền thông, đặc biệt là công nghệ thông tin.</w:t>
      </w:r>
    </w:p>
    <w:p w:rsidR="00830440" w:rsidRPr="00A30E15" w:rsidRDefault="00830440" w:rsidP="00BE6F1B">
      <w:pPr>
        <w:shd w:val="clear" w:color="auto" w:fill="FFFFFF"/>
        <w:spacing w:after="15" w:line="240" w:lineRule="atLeast"/>
        <w:ind w:firstLine="720"/>
        <w:jc w:val="both"/>
        <w:rPr>
          <w:color w:val="000000" w:themeColor="text1"/>
        </w:rPr>
      </w:pPr>
      <w:r w:rsidRPr="00A30E15">
        <w:rPr>
          <w:color w:val="000000" w:themeColor="text1"/>
        </w:rPr>
        <w:t xml:space="preserve">Theo quan điểm </w:t>
      </w:r>
      <w:r w:rsidR="00AD4C09">
        <w:rPr>
          <w:color w:val="000000" w:themeColor="text1"/>
        </w:rPr>
        <w:t xml:space="preserve">nhà trường thông minh và quan điểm </w:t>
      </w:r>
      <w:r w:rsidRPr="00A30E15">
        <w:rPr>
          <w:color w:val="000000" w:themeColor="text1"/>
        </w:rPr>
        <w:t>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w:t>
      </w:r>
      <w:r w:rsidR="00271DD9" w:rsidRPr="00A30E15">
        <w:rPr>
          <w:color w:val="000000" w:themeColor="text1"/>
        </w:rPr>
        <w:t xml:space="preserve"> [15]</w:t>
      </w:r>
    </w:p>
    <w:p w:rsidR="00BF078D" w:rsidRPr="00A30E15" w:rsidRDefault="00BF078D" w:rsidP="00802EC6">
      <w:pPr>
        <w:shd w:val="clear" w:color="auto" w:fill="FFFFFF"/>
        <w:spacing w:after="120" w:line="240" w:lineRule="auto"/>
        <w:jc w:val="both"/>
        <w:rPr>
          <w:color w:val="000000" w:themeColor="text1"/>
        </w:rPr>
      </w:pPr>
      <w:r w:rsidRPr="00A30E15">
        <w:rPr>
          <w:noProof/>
          <w:color w:val="000000" w:themeColor="text1"/>
        </w:rPr>
        <w:drawing>
          <wp:inline distT="0" distB="0" distL="0" distR="0" wp14:anchorId="4F363245" wp14:editId="6D335B34">
            <wp:extent cx="2771635" cy="1638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rotWithShape="1">
                    <a:blip r:embed="rId10" cstate="print">
                      <a:extLst>
                        <a:ext uri="{28A0092B-C50C-407E-A947-70E740481C1C}">
                          <a14:useLocalDpi xmlns:a14="http://schemas.microsoft.com/office/drawing/2010/main" val="0"/>
                        </a:ext>
                      </a:extLst>
                    </a:blip>
                    <a:srcRect b="10077"/>
                    <a:stretch/>
                  </pic:blipFill>
                  <pic:spPr bwMode="auto">
                    <a:xfrm>
                      <a:off x="0" y="0"/>
                      <a:ext cx="2771775" cy="1638878"/>
                    </a:xfrm>
                    <a:prstGeom prst="rect">
                      <a:avLst/>
                    </a:prstGeom>
                    <a:ln>
                      <a:noFill/>
                    </a:ln>
                    <a:extLst>
                      <a:ext uri="{53640926-AAD7-44D8-BBD7-CCE9431645EC}">
                        <a14:shadowObscured xmlns:a14="http://schemas.microsoft.com/office/drawing/2010/main"/>
                      </a:ext>
                    </a:extLst>
                  </pic:spPr>
                </pic:pic>
              </a:graphicData>
            </a:graphic>
          </wp:inline>
        </w:drawing>
      </w:r>
    </w:p>
    <w:p w:rsidR="00802EC6" w:rsidRPr="00A30E15" w:rsidRDefault="00802EC6" w:rsidP="00802EC6">
      <w:pPr>
        <w:shd w:val="clear" w:color="auto" w:fill="FFFFFF"/>
        <w:spacing w:after="120" w:line="240" w:lineRule="auto"/>
        <w:ind w:firstLine="720"/>
        <w:jc w:val="both"/>
        <w:rPr>
          <w:color w:val="000000" w:themeColor="text1"/>
        </w:rPr>
      </w:pPr>
      <w:r w:rsidRPr="00A30E15">
        <w:rPr>
          <w:color w:val="000000" w:themeColor="text1"/>
        </w:rPr>
        <w:t>Hình 1- Mô hình hệ thống E-learning</w:t>
      </w:r>
    </w:p>
    <w:p w:rsidR="00C0354B" w:rsidRDefault="00C0354B" w:rsidP="00141415">
      <w:pPr>
        <w:shd w:val="clear" w:color="auto" w:fill="FFFFFF"/>
        <w:spacing w:before="120" w:after="0" w:line="240" w:lineRule="auto"/>
        <w:ind w:firstLine="720"/>
        <w:jc w:val="both"/>
        <w:rPr>
          <w:color w:val="000000" w:themeColor="text1"/>
        </w:rPr>
      </w:pPr>
      <w:r>
        <w:rPr>
          <w:color w:val="000000" w:themeColor="text1"/>
        </w:rPr>
        <w:t xml:space="preserve">Mô hình hệ thống </w:t>
      </w:r>
      <w:r w:rsidRPr="00A30E15">
        <w:rPr>
          <w:color w:val="000000" w:themeColor="text1"/>
        </w:rPr>
        <w:t>E-learning</w:t>
      </w:r>
      <w:r>
        <w:rPr>
          <w:color w:val="000000" w:themeColor="text1"/>
        </w:rPr>
        <w:t xml:space="preserve"> của nhà trường thông minh là hệ thống khả dĩ trong giáo dục mới. Ở đó, hệ thống quản lý học tập là trung tâm của mọi quá trình đào tạo.</w:t>
      </w:r>
      <w:r w:rsidR="003125AB">
        <w:rPr>
          <w:color w:val="000000" w:themeColor="text1"/>
        </w:rPr>
        <w:t xml:space="preserve"> Người quản trị hệ thống luôn xem hệ thống quản lý học tập là phương pháp, phương tiện để điều hành quá trình quản lý giáo dục; Người dạy lấy hệ thống quản lý học tập là miền xác định để xây dựng nội dung học tập tối ưu; Người học xem hệ thống quản lý học tập là miền đất hứa</w:t>
      </w:r>
      <w:r w:rsidR="00C23EC4">
        <w:rPr>
          <w:color w:val="000000" w:themeColor="text1"/>
        </w:rPr>
        <w:t>, phì nhiêu</w:t>
      </w:r>
      <w:r w:rsidR="003125AB">
        <w:rPr>
          <w:color w:val="000000" w:themeColor="text1"/>
        </w:rPr>
        <w:t xml:space="preserve"> đầy ắp </w:t>
      </w:r>
      <w:r w:rsidR="00C23EC4">
        <w:rPr>
          <w:color w:val="000000" w:themeColor="text1"/>
        </w:rPr>
        <w:t>tri</w:t>
      </w:r>
      <w:r w:rsidR="003125AB">
        <w:rPr>
          <w:color w:val="000000" w:themeColor="text1"/>
        </w:rPr>
        <w:t xml:space="preserve"> thức của nhân l</w:t>
      </w:r>
      <w:r w:rsidR="00C23EC4">
        <w:rPr>
          <w:color w:val="000000" w:themeColor="text1"/>
        </w:rPr>
        <w:t xml:space="preserve">oại </w:t>
      </w:r>
      <w:r w:rsidR="003C7E6E">
        <w:rPr>
          <w:color w:val="000000" w:themeColor="text1"/>
        </w:rPr>
        <w:t>tha hồ góp nhặt cho mình.</w:t>
      </w:r>
    </w:p>
    <w:p w:rsidR="00141415" w:rsidRPr="00A30E15" w:rsidRDefault="00141415" w:rsidP="00141415">
      <w:pPr>
        <w:shd w:val="clear" w:color="auto" w:fill="FFFFFF"/>
        <w:spacing w:before="120" w:after="0" w:line="240" w:lineRule="auto"/>
        <w:ind w:firstLine="720"/>
        <w:jc w:val="both"/>
        <w:rPr>
          <w:color w:val="000000" w:themeColor="text1"/>
          <w:sz w:val="18"/>
          <w:szCs w:val="18"/>
        </w:rPr>
      </w:pPr>
      <w:r w:rsidRPr="00A30E15">
        <w:rPr>
          <w:color w:val="000000" w:themeColor="text1"/>
        </w:rPr>
        <w:t>Dựa trên CNTT &amp; TT: cụ thể là công nghệ mạng kỹ thuật đồ họa, kỹ thuật mô phỏng, công nghệ tính toán…</w:t>
      </w:r>
    </w:p>
    <w:p w:rsidR="00141415" w:rsidRPr="00A30E15" w:rsidRDefault="00141415" w:rsidP="00141415">
      <w:pPr>
        <w:shd w:val="clear" w:color="auto" w:fill="FFFFFF"/>
        <w:spacing w:before="120" w:after="0" w:line="240" w:lineRule="auto"/>
        <w:ind w:firstLine="567"/>
        <w:jc w:val="both"/>
        <w:rPr>
          <w:color w:val="000000" w:themeColor="text1"/>
          <w:sz w:val="18"/>
          <w:szCs w:val="18"/>
        </w:rPr>
      </w:pPr>
      <w:r w:rsidRPr="00A30E15">
        <w:rPr>
          <w:color w:val="000000" w:themeColor="text1"/>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w:t>
      </w:r>
      <w:r w:rsidR="00C61657">
        <w:rPr>
          <w:color w:val="000000" w:themeColor="text1"/>
        </w:rPr>
        <w:t xml:space="preserve"> Đó là điều kiện tiên quyết để nhà trường thông minh thay thế hoàn toàn nhà trường truyền thống.</w:t>
      </w:r>
    </w:p>
    <w:p w:rsidR="00830440" w:rsidRPr="00A30E15" w:rsidRDefault="0066015C" w:rsidP="00830440">
      <w:pPr>
        <w:spacing w:after="150" w:line="300" w:lineRule="atLeast"/>
        <w:ind w:firstLine="720"/>
        <w:jc w:val="both"/>
        <w:textAlignment w:val="baseline"/>
        <w:rPr>
          <w:color w:val="000000" w:themeColor="text1"/>
        </w:rPr>
      </w:pPr>
      <w:r w:rsidRPr="00A30E15">
        <w:rPr>
          <w:color w:val="000000" w:themeColor="text1"/>
        </w:rPr>
        <w:t>E-Learning đều có những đặc điểm sau:</w:t>
      </w:r>
    </w:p>
    <w:p w:rsidR="0066015C" w:rsidRPr="00A30E15" w:rsidRDefault="0066015C" w:rsidP="0066015C">
      <w:pPr>
        <w:pStyle w:val="NormalWeb"/>
        <w:numPr>
          <w:ilvl w:val="0"/>
          <w:numId w:val="10"/>
        </w:numPr>
        <w:spacing w:before="0" w:beforeAutospacing="0" w:after="0" w:afterAutospacing="0"/>
        <w:jc w:val="both"/>
        <w:rPr>
          <w:color w:val="000000" w:themeColor="text1"/>
          <w:bdr w:val="none" w:sz="0" w:space="0" w:color="auto" w:frame="1"/>
        </w:rPr>
      </w:pPr>
      <w:r w:rsidRPr="00A30E15">
        <w:rPr>
          <w:color w:val="000000" w:themeColor="text1"/>
          <w:sz w:val="20"/>
          <w:szCs w:val="20"/>
        </w:rPr>
        <w:t>Dựa trên CNTT và truyền thông; công nghệ mạng, công nghệ đồ họa, công nghệ tính tóa, …</w:t>
      </w:r>
      <w:r w:rsidRPr="00A30E15">
        <w:rPr>
          <w:color w:val="000000" w:themeColor="text1"/>
          <w:bdr w:val="none" w:sz="0" w:space="0" w:color="auto" w:frame="1"/>
        </w:rPr>
        <w:t>;</w:t>
      </w:r>
    </w:p>
    <w:p w:rsidR="0066015C" w:rsidRPr="00A30E15" w:rsidRDefault="00503C0D" w:rsidP="0066015C">
      <w:pPr>
        <w:pStyle w:val="NormalWeb"/>
        <w:numPr>
          <w:ilvl w:val="0"/>
          <w:numId w:val="10"/>
        </w:numPr>
        <w:spacing w:before="0" w:beforeAutospacing="0" w:after="0" w:afterAutospacing="0"/>
        <w:jc w:val="both"/>
        <w:rPr>
          <w:color w:val="000000" w:themeColor="text1"/>
          <w:bdr w:val="none" w:sz="0" w:space="0" w:color="auto" w:frame="1"/>
        </w:rPr>
      </w:pPr>
      <w:r w:rsidRPr="00A30E15">
        <w:rPr>
          <w:color w:val="000000" w:themeColor="text1"/>
          <w:sz w:val="20"/>
          <w:szCs w:val="20"/>
          <w:bdr w:val="none" w:sz="0" w:space="0" w:color="auto" w:frame="1"/>
        </w:rPr>
        <w:t xml:space="preserve">Hiệu quả của </w:t>
      </w:r>
      <w:r w:rsidRPr="00A30E15">
        <w:rPr>
          <w:color w:val="000000" w:themeColor="text1"/>
          <w:sz w:val="20"/>
          <w:szCs w:val="20"/>
        </w:rPr>
        <w:t xml:space="preserve">E-Learning cao hơn so với cách học truyền thống do E-Learning  có tính tương tác cao dựa trên multimedia, tạo điều kiện cho người học trao đổi thông </w:t>
      </w:r>
      <w:r w:rsidRPr="00A30E15">
        <w:rPr>
          <w:color w:val="000000" w:themeColor="text1"/>
          <w:sz w:val="20"/>
          <w:szCs w:val="20"/>
        </w:rPr>
        <w:t>tin dễ dàng hơn, đưa ra nội dung học tập phù hợp với khả năng và sở thích của từng đối tượng;</w:t>
      </w:r>
    </w:p>
    <w:p w:rsidR="00503C0D" w:rsidRPr="00A30E15" w:rsidRDefault="00503C0D" w:rsidP="0066015C">
      <w:pPr>
        <w:pStyle w:val="NormalWeb"/>
        <w:numPr>
          <w:ilvl w:val="0"/>
          <w:numId w:val="10"/>
        </w:numPr>
        <w:spacing w:before="0" w:beforeAutospacing="0" w:after="0" w:afterAutospacing="0"/>
        <w:jc w:val="both"/>
        <w:rPr>
          <w:color w:val="000000" w:themeColor="text1"/>
          <w:bdr w:val="none" w:sz="0" w:space="0" w:color="auto" w:frame="1"/>
        </w:rPr>
      </w:pPr>
      <w:r w:rsidRPr="00A30E15">
        <w:rPr>
          <w:color w:val="000000" w:themeColor="text1"/>
          <w:sz w:val="20"/>
          <w:szCs w:val="20"/>
        </w:rPr>
        <w:t xml:space="preserve">E-Learning đã và đang trở thành xu thế tất yếu trong nền kinh tế tri thức, được nhiều nước tiên tiến trên thế giới triển khai thực hiện. </w:t>
      </w:r>
    </w:p>
    <w:p w:rsidR="00503C0D" w:rsidRPr="00A30E15" w:rsidRDefault="00996117" w:rsidP="00996117">
      <w:pPr>
        <w:pStyle w:val="NormalWeb"/>
        <w:spacing w:before="0" w:beforeAutospacing="0" w:after="0" w:afterAutospacing="0"/>
        <w:ind w:firstLine="567"/>
        <w:jc w:val="both"/>
        <w:rPr>
          <w:color w:val="000000" w:themeColor="text1"/>
          <w:sz w:val="20"/>
          <w:szCs w:val="20"/>
          <w:bdr w:val="none" w:sz="0" w:space="0" w:color="auto" w:frame="1"/>
        </w:rPr>
      </w:pPr>
      <w:r w:rsidRPr="00A30E15">
        <w:rPr>
          <w:color w:val="000000" w:themeColor="text1"/>
          <w:sz w:val="20"/>
          <w:szCs w:val="20"/>
          <w:bdr w:val="none" w:sz="0" w:space="0" w:color="auto" w:frame="1"/>
        </w:rPr>
        <w:t xml:space="preserve">Tổng quát về </w:t>
      </w:r>
      <w:r w:rsidRPr="00A30E15">
        <w:rPr>
          <w:color w:val="000000" w:themeColor="text1"/>
          <w:sz w:val="20"/>
          <w:szCs w:val="20"/>
        </w:rPr>
        <w:t>E-Learning</w:t>
      </w:r>
      <w:r w:rsidRPr="00A30E15">
        <w:rPr>
          <w:color w:val="000000" w:themeColor="text1"/>
          <w:sz w:val="20"/>
          <w:szCs w:val="20"/>
          <w:bdr w:val="none" w:sz="0" w:space="0" w:color="auto" w:frame="1"/>
        </w:rPr>
        <w:t xml:space="preserve"> gồm bốn thành phần chuyển tải đến người học thông qua các phương tiện truyền thông điện tử</w:t>
      </w:r>
      <w:r w:rsidR="00C26A1B">
        <w:rPr>
          <w:color w:val="000000" w:themeColor="text1"/>
          <w:sz w:val="20"/>
          <w:szCs w:val="20"/>
          <w:bdr w:val="none" w:sz="0" w:space="0" w:color="auto" w:frame="1"/>
        </w:rPr>
        <w:t xml:space="preserve"> mà nhà trường thông minh xem đó là giá trị cốt lõi của quá trình giáo dục</w:t>
      </w:r>
      <w:r w:rsidRPr="00A30E15">
        <w:rPr>
          <w:color w:val="000000" w:themeColor="text1"/>
          <w:sz w:val="20"/>
          <w:szCs w:val="20"/>
          <w:bdr w:val="none" w:sz="0" w:space="0" w:color="auto" w:frame="1"/>
        </w:rPr>
        <w:t>, gồm:</w:t>
      </w:r>
    </w:p>
    <w:p w:rsidR="00996117" w:rsidRPr="00A30E15" w:rsidRDefault="00996117" w:rsidP="00996117">
      <w:pPr>
        <w:pStyle w:val="NormalWeb"/>
        <w:spacing w:before="0" w:beforeAutospacing="0" w:after="0" w:afterAutospacing="0"/>
        <w:ind w:firstLine="567"/>
        <w:jc w:val="both"/>
        <w:rPr>
          <w:color w:val="000000" w:themeColor="text1"/>
          <w:sz w:val="20"/>
          <w:szCs w:val="20"/>
          <w:bdr w:val="none" w:sz="0" w:space="0" w:color="auto" w:frame="1"/>
        </w:rPr>
      </w:pPr>
      <w:r w:rsidRPr="00C26A1B">
        <w:rPr>
          <w:i/>
          <w:color w:val="000000" w:themeColor="text1"/>
          <w:sz w:val="20"/>
          <w:szCs w:val="20"/>
          <w:bdr w:val="none" w:sz="0" w:space="0" w:color="auto" w:frame="1"/>
        </w:rPr>
        <w:t>Nội dung:</w:t>
      </w:r>
      <w:r w:rsidRPr="00A30E15">
        <w:rPr>
          <w:color w:val="000000" w:themeColor="text1"/>
          <w:sz w:val="20"/>
          <w:szCs w:val="20"/>
          <w:bdr w:val="none" w:sz="0" w:space="0" w:color="auto" w:frame="1"/>
        </w:rPr>
        <w:t xml:space="preserve"> các nội dung đào tạo, bài giảng được thể hiện dưới dạng các phương tiện </w:t>
      </w:r>
      <w:r w:rsidR="00541196" w:rsidRPr="00A30E15">
        <w:rPr>
          <w:color w:val="000000" w:themeColor="text1"/>
          <w:sz w:val="20"/>
          <w:szCs w:val="20"/>
          <w:bdr w:val="none" w:sz="0" w:space="0" w:color="auto" w:frame="1"/>
        </w:rPr>
        <w:t xml:space="preserve">truyền thông </w:t>
      </w:r>
      <w:r w:rsidRPr="00A30E15">
        <w:rPr>
          <w:color w:val="000000" w:themeColor="text1"/>
          <w:sz w:val="20"/>
          <w:szCs w:val="20"/>
          <w:bdr w:val="none" w:sz="0" w:space="0" w:color="auto" w:frame="1"/>
        </w:rPr>
        <w:t>điện tử</w:t>
      </w:r>
      <w:r w:rsidR="00541196" w:rsidRPr="00A30E15">
        <w:rPr>
          <w:color w:val="000000" w:themeColor="text1"/>
          <w:sz w:val="20"/>
          <w:szCs w:val="20"/>
          <w:bdr w:val="none" w:sz="0" w:space="0" w:color="auto" w:frame="1"/>
        </w:rPr>
        <w:t>, đa phương tiện. Ví dụ như các giáo trình điện tử, các bài giảng điện tử, …</w:t>
      </w:r>
    </w:p>
    <w:p w:rsidR="00541196" w:rsidRPr="00A30E15" w:rsidRDefault="00541196" w:rsidP="00996117">
      <w:pPr>
        <w:pStyle w:val="NormalWeb"/>
        <w:spacing w:before="0" w:beforeAutospacing="0" w:after="0" w:afterAutospacing="0"/>
        <w:ind w:firstLine="567"/>
        <w:jc w:val="both"/>
        <w:rPr>
          <w:color w:val="000000" w:themeColor="text1"/>
          <w:sz w:val="20"/>
          <w:szCs w:val="20"/>
        </w:rPr>
      </w:pPr>
      <w:r w:rsidRPr="00C26A1B">
        <w:rPr>
          <w:i/>
          <w:color w:val="000000" w:themeColor="text1"/>
          <w:sz w:val="20"/>
          <w:szCs w:val="20"/>
          <w:bdr w:val="none" w:sz="0" w:space="0" w:color="auto" w:frame="1"/>
        </w:rPr>
        <w:t>Phân phối</w:t>
      </w:r>
      <w:r w:rsidRPr="00A30E15">
        <w:rPr>
          <w:color w:val="000000" w:themeColor="text1"/>
          <w:sz w:val="20"/>
          <w:szCs w:val="20"/>
          <w:bdr w:val="none" w:sz="0" w:space="0" w:color="auto" w:frame="1"/>
        </w:rPr>
        <w:t xml:space="preserve">: </w:t>
      </w:r>
      <w:r w:rsidR="0072718A" w:rsidRPr="00A30E15">
        <w:rPr>
          <w:color w:val="000000" w:themeColor="text1"/>
          <w:sz w:val="20"/>
          <w:szCs w:val="20"/>
          <w:bdr w:val="none" w:sz="0" w:space="0" w:color="auto" w:frame="1"/>
        </w:rPr>
        <w:t xml:space="preserve">việc phân phối các nội dung đào tạo được thực hiện thông qua các phương tiện điện tử. Ví dụ như tài liệu thầy giáo gửi cho người học bằng email, người học </w:t>
      </w:r>
      <w:r w:rsidR="0072718A" w:rsidRPr="00A30E15">
        <w:rPr>
          <w:color w:val="000000" w:themeColor="text1"/>
          <w:sz w:val="20"/>
          <w:szCs w:val="20"/>
        </w:rPr>
        <w:t>học trên website, học qua đĩa CD-Rom multimedia,…</w:t>
      </w:r>
    </w:p>
    <w:p w:rsidR="00B32899" w:rsidRPr="00A30E15" w:rsidRDefault="00B32899" w:rsidP="00996117">
      <w:pPr>
        <w:pStyle w:val="NormalWeb"/>
        <w:spacing w:before="0" w:beforeAutospacing="0" w:after="0" w:afterAutospacing="0"/>
        <w:ind w:firstLine="567"/>
        <w:jc w:val="both"/>
        <w:rPr>
          <w:color w:val="000000" w:themeColor="text1"/>
          <w:sz w:val="20"/>
          <w:szCs w:val="20"/>
        </w:rPr>
      </w:pPr>
      <w:r w:rsidRPr="00C26A1B">
        <w:rPr>
          <w:i/>
          <w:color w:val="000000" w:themeColor="text1"/>
          <w:sz w:val="20"/>
          <w:szCs w:val="20"/>
        </w:rPr>
        <w:t>Hợp tác:</w:t>
      </w:r>
      <w:r w:rsidRPr="00A30E15">
        <w:rPr>
          <w:color w:val="000000" w:themeColor="text1"/>
          <w:sz w:val="20"/>
          <w:szCs w:val="20"/>
        </w:rPr>
        <w:t xml:space="preserve"> sự hợp tác trao đổi của người học trong quá trình học tập và nghiên cứu cũng được thông qua phương tiện truyền thông điện tử. Ví dụ như </w:t>
      </w:r>
      <w:r w:rsidR="003C7433" w:rsidRPr="00A30E15">
        <w:rPr>
          <w:color w:val="000000" w:themeColor="text1"/>
          <w:sz w:val="20"/>
          <w:szCs w:val="20"/>
        </w:rPr>
        <w:t>việc trao đổi thảo luận t</w:t>
      </w:r>
      <w:r w:rsidR="008950A2" w:rsidRPr="00A30E15">
        <w:rPr>
          <w:color w:val="000000" w:themeColor="text1"/>
          <w:sz w:val="20"/>
          <w:szCs w:val="20"/>
        </w:rPr>
        <w:t>hông qua chat, Forum trên mạng, …</w:t>
      </w:r>
    </w:p>
    <w:p w:rsidR="008950A2" w:rsidRPr="00A30E15" w:rsidRDefault="008950A2" w:rsidP="00996117">
      <w:pPr>
        <w:pStyle w:val="NormalWeb"/>
        <w:spacing w:before="0" w:beforeAutospacing="0" w:after="0" w:afterAutospacing="0"/>
        <w:ind w:firstLine="567"/>
        <w:jc w:val="both"/>
        <w:rPr>
          <w:color w:val="000000" w:themeColor="text1"/>
          <w:sz w:val="20"/>
          <w:szCs w:val="20"/>
        </w:rPr>
      </w:pPr>
      <w:r w:rsidRPr="00C26A1B">
        <w:rPr>
          <w:i/>
          <w:color w:val="000000" w:themeColor="text1"/>
          <w:sz w:val="20"/>
          <w:szCs w:val="20"/>
        </w:rPr>
        <w:t>Quản lý:</w:t>
      </w:r>
      <w:r w:rsidRPr="00A30E15">
        <w:rPr>
          <w:color w:val="000000" w:themeColor="text1"/>
          <w:sz w:val="20"/>
          <w:szCs w:val="20"/>
        </w:rPr>
        <w:t xml:space="preserve"> quá trình quản lý quá trình đào tạo hoàn toàn nhờ vào phương tiện truyền thông điện tử. Ví dụ như việc đăng ký học qua mạng, đăng ký học phần học tập theo kế hoạch, bằng bản tin nhắm SMS, theo dõi tiến độ học tập, …</w:t>
      </w:r>
      <w:r w:rsidR="006E43D8">
        <w:rPr>
          <w:color w:val="000000" w:themeColor="text1"/>
          <w:sz w:val="20"/>
          <w:szCs w:val="20"/>
        </w:rPr>
        <w:t xml:space="preserve"> [14], [15] và [16].</w:t>
      </w:r>
    </w:p>
    <w:p w:rsidR="00BF078D" w:rsidRPr="00A30E15" w:rsidRDefault="00BF078D" w:rsidP="00996117">
      <w:pPr>
        <w:pStyle w:val="NormalWeb"/>
        <w:spacing w:before="0" w:beforeAutospacing="0" w:after="0" w:afterAutospacing="0"/>
        <w:ind w:firstLine="567"/>
        <w:jc w:val="both"/>
        <w:rPr>
          <w:color w:val="000000" w:themeColor="text1"/>
          <w:sz w:val="20"/>
          <w:szCs w:val="20"/>
        </w:rPr>
      </w:pPr>
    </w:p>
    <w:p w:rsidR="00BF078D" w:rsidRPr="00A30E15" w:rsidRDefault="00BF078D" w:rsidP="00802EC6">
      <w:pPr>
        <w:pStyle w:val="NormalWeb"/>
        <w:spacing w:before="0" w:beforeAutospacing="0" w:after="120" w:afterAutospacing="0"/>
        <w:jc w:val="center"/>
        <w:rPr>
          <w:color w:val="000000" w:themeColor="text1"/>
          <w:sz w:val="20"/>
          <w:szCs w:val="20"/>
        </w:rPr>
      </w:pPr>
      <w:r w:rsidRPr="00A30E15">
        <w:rPr>
          <w:noProof/>
          <w:color w:val="000000" w:themeColor="text1"/>
        </w:rPr>
        <w:drawing>
          <wp:inline distT="0" distB="0" distL="0" distR="0" wp14:anchorId="04805CA1" wp14:editId="4B6E3D7E">
            <wp:extent cx="2688336" cy="15715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7994" cy="1577157"/>
                    </a:xfrm>
                    <a:prstGeom prst="rect">
                      <a:avLst/>
                    </a:prstGeom>
                  </pic:spPr>
                </pic:pic>
              </a:graphicData>
            </a:graphic>
          </wp:inline>
        </w:drawing>
      </w:r>
    </w:p>
    <w:p w:rsidR="00BF078D" w:rsidRPr="00A30E15" w:rsidRDefault="00BF078D" w:rsidP="00802EC6">
      <w:pPr>
        <w:pStyle w:val="NormalWeb"/>
        <w:spacing w:before="0" w:beforeAutospacing="0" w:after="120" w:afterAutospacing="0"/>
        <w:ind w:firstLine="567"/>
        <w:jc w:val="both"/>
        <w:rPr>
          <w:color w:val="000000" w:themeColor="text1"/>
          <w:sz w:val="20"/>
          <w:szCs w:val="20"/>
        </w:rPr>
      </w:pPr>
      <w:r w:rsidRPr="00A30E15">
        <w:rPr>
          <w:color w:val="000000" w:themeColor="text1"/>
          <w:sz w:val="20"/>
          <w:szCs w:val="20"/>
        </w:rPr>
        <w:t>Hình 2 – Hệ thống quản lý học tập</w:t>
      </w:r>
    </w:p>
    <w:p w:rsidR="00E02991" w:rsidRDefault="00E02991" w:rsidP="005279EE">
      <w:pPr>
        <w:shd w:val="clear" w:color="auto" w:fill="FFFFFF"/>
        <w:spacing w:before="120" w:after="0" w:line="240" w:lineRule="auto"/>
        <w:ind w:firstLine="720"/>
        <w:jc w:val="both"/>
        <w:rPr>
          <w:color w:val="000000" w:themeColor="text1"/>
        </w:rPr>
      </w:pPr>
    </w:p>
    <w:p w:rsidR="0007563A" w:rsidRDefault="0007563A" w:rsidP="005279EE">
      <w:pPr>
        <w:shd w:val="clear" w:color="auto" w:fill="FFFFFF"/>
        <w:spacing w:before="120" w:after="0" w:line="240" w:lineRule="auto"/>
        <w:ind w:firstLine="720"/>
        <w:jc w:val="both"/>
        <w:rPr>
          <w:color w:val="000000" w:themeColor="text1"/>
        </w:rPr>
      </w:pPr>
      <w:r w:rsidRPr="00A30E15">
        <w:rPr>
          <w:color w:val="000000" w:themeColor="text1"/>
        </w:rPr>
        <w:t>Hệ thống quản lý học tập</w:t>
      </w:r>
      <w:r>
        <w:rPr>
          <w:color w:val="000000" w:themeColor="text1"/>
        </w:rPr>
        <w:t xml:space="preserve"> ở nhà trường thông minh là giải pháp tối ưu, cực trị với các loại hình đào tạo và bậc học</w:t>
      </w:r>
      <w:r w:rsidR="008F5692">
        <w:rPr>
          <w:color w:val="000000" w:themeColor="text1"/>
        </w:rPr>
        <w:t xml:space="preserve">. Tùy thuộc vào điều kiện của từng trường, </w:t>
      </w:r>
      <w:r w:rsidR="008F5692" w:rsidRPr="00A30E15">
        <w:rPr>
          <w:color w:val="000000" w:themeColor="text1"/>
        </w:rPr>
        <w:t>Hệ thống quản lý học tập</w:t>
      </w:r>
      <w:r w:rsidR="008F5692">
        <w:rPr>
          <w:color w:val="000000" w:themeColor="text1"/>
        </w:rPr>
        <w:t xml:space="preserve"> đáp ứng với sự hoạt động và phát triển của nhà trường.</w:t>
      </w:r>
    </w:p>
    <w:p w:rsidR="005279EE" w:rsidRPr="00A30E15" w:rsidRDefault="00332A38" w:rsidP="00BE6F1B">
      <w:pPr>
        <w:shd w:val="clear" w:color="auto" w:fill="FFFFFF"/>
        <w:spacing w:after="150" w:line="240" w:lineRule="auto"/>
        <w:ind w:firstLine="720"/>
        <w:jc w:val="both"/>
        <w:rPr>
          <w:color w:val="000000" w:themeColor="text1"/>
        </w:rPr>
      </w:pPr>
      <w:r>
        <w:rPr>
          <w:color w:val="000000" w:themeColor="text1"/>
        </w:rPr>
        <w:t xml:space="preserve">Một trong những ứng dụng tốt của nhà trường thông minh là </w:t>
      </w:r>
      <w:r w:rsidR="005279EE" w:rsidRPr="00A30E15">
        <w:rPr>
          <w:color w:val="000000" w:themeColor="text1"/>
        </w:rPr>
        <w:t>E-Learning</w:t>
      </w:r>
      <w:r>
        <w:rPr>
          <w:color w:val="000000" w:themeColor="text1"/>
        </w:rPr>
        <w:t>,</w:t>
      </w:r>
      <w:r w:rsidR="005279EE" w:rsidRPr="00A30E15">
        <w:rPr>
          <w:color w:val="000000" w:themeColor="text1"/>
        </w:rPr>
        <w:t xml:space="preserve"> một phương thức dạy học mới dựa trên công nghệ thông tin và truyền thông (CNTT&amp;TT).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w:t>
      </w:r>
      <w:r w:rsidR="005279EE" w:rsidRPr="00A30E15">
        <w:rPr>
          <w:color w:val="000000" w:themeColor="text1"/>
        </w:rPr>
        <w:lastRenderedPageBreak/>
        <w:t>mang tính tương tác cao, sẽ hỗ trợ bổ sung cho các phương thức đào tạo truyền thống góp phần nâng cao chất lượng giảng dạy, chất lượng giáo dục đào tạo.</w:t>
      </w:r>
      <w:r w:rsidR="00271DD9" w:rsidRPr="00A30E15">
        <w:rPr>
          <w:color w:val="000000" w:themeColor="text1"/>
        </w:rPr>
        <w:t xml:space="preserve"> [12], [14]</w:t>
      </w:r>
    </w:p>
    <w:p w:rsidR="003D1431" w:rsidRPr="00A30E15" w:rsidRDefault="005279EE" w:rsidP="00BE6F1B">
      <w:pPr>
        <w:shd w:val="clear" w:color="auto" w:fill="FFFFFF"/>
        <w:spacing w:after="150" w:line="240" w:lineRule="auto"/>
        <w:ind w:firstLine="720"/>
        <w:jc w:val="both"/>
        <w:rPr>
          <w:color w:val="000000" w:themeColor="text1"/>
        </w:rPr>
      </w:pPr>
      <w:r w:rsidRPr="00A30E15">
        <w:rPr>
          <w:color w:val="000000" w:themeColor="text1"/>
        </w:rPr>
        <w:t xml:space="preserve">Nâng cao hiệu quả và chất lượng giáo dục đào tạo là một trong những nhân tố quyết định đến sự tồn tại và phát triển của cá nhân, nhà trường và xã hội. E-Learning sẽ là một phương thức bất biến của dạy và học, phù hợp với việc đào tạo nguồn nhân lực chất lượng cao, đảm bảo tính ổn định và phát triển, đáp ứng yêu cầu của thế giới việc làm. </w:t>
      </w:r>
    </w:p>
    <w:p w:rsidR="001C44E5" w:rsidRPr="00A30E15" w:rsidRDefault="001C44E5" w:rsidP="00BE6F1B">
      <w:pPr>
        <w:spacing w:after="150" w:line="240" w:lineRule="auto"/>
        <w:ind w:firstLine="720"/>
        <w:jc w:val="both"/>
        <w:rPr>
          <w:b/>
          <w:color w:val="000000" w:themeColor="text1"/>
        </w:rPr>
      </w:pPr>
      <w:r w:rsidRPr="00A30E15">
        <w:rPr>
          <w:color w:val="000000" w:themeColor="text1"/>
        </w:rPr>
        <w:t>Tăng cường sử dụng sổ điện tử trong nhà trường; tập trung xây dựng và  khai thác sử dụng có hiệu quả kho bài giảng e-learning, kho học liệu số của ngành phục vụ nhu cầu tự học của người học và đổi mới, sáng tạo trong hoạt động dạy, học; Xây dựng mô hình ứng dụng CNTT trong công tác điều hành quản lý, dạy và học, ứng dụng giải pháp trường học điện tử, lớp học điện tử (giải pháp giáo dục thông minh) nhằm nâng cao chất lượng dạy học.</w:t>
      </w:r>
      <w:r w:rsidR="00480160" w:rsidRPr="00A30E15">
        <w:rPr>
          <w:color w:val="000000" w:themeColor="text1"/>
        </w:rPr>
        <w:t xml:space="preserve"> [7]</w:t>
      </w:r>
    </w:p>
    <w:p w:rsidR="005279EE" w:rsidRPr="00A30E15" w:rsidRDefault="005279EE" w:rsidP="00BE6F1B">
      <w:pPr>
        <w:shd w:val="clear" w:color="auto" w:fill="FFFFFF"/>
        <w:spacing w:after="150" w:line="240" w:lineRule="auto"/>
        <w:ind w:firstLine="720"/>
        <w:jc w:val="both"/>
        <w:rPr>
          <w:color w:val="000000" w:themeColor="text1"/>
        </w:rPr>
      </w:pPr>
      <w:r w:rsidRPr="00A30E15">
        <w:rPr>
          <w:color w:val="000000" w:themeColor="text1"/>
        </w:rPr>
        <w:t>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w:t>
      </w:r>
      <w:r w:rsidR="00332A38">
        <w:rPr>
          <w:color w:val="000000" w:themeColor="text1"/>
        </w:rPr>
        <w:t xml:space="preserve">, </w:t>
      </w:r>
      <w:r w:rsidR="00553874">
        <w:rPr>
          <w:color w:val="000000" w:themeColor="text1"/>
        </w:rPr>
        <w:t>nhà trường thông minh.</w:t>
      </w:r>
      <w:r w:rsidR="004C76F3">
        <w:rPr>
          <w:color w:val="000000" w:themeColor="text1"/>
        </w:rPr>
        <w:t xml:space="preserve"> [2], [5].</w:t>
      </w:r>
    </w:p>
    <w:p w:rsidR="009E74AB" w:rsidRDefault="009E74AB" w:rsidP="005279EE">
      <w:pPr>
        <w:shd w:val="clear" w:color="auto" w:fill="FFFFFF"/>
        <w:spacing w:before="120" w:after="0" w:line="240" w:lineRule="auto"/>
        <w:ind w:firstLine="720"/>
        <w:jc w:val="both"/>
        <w:rPr>
          <w:b/>
          <w:color w:val="000000" w:themeColor="text1"/>
        </w:rPr>
      </w:pPr>
      <w:r w:rsidRPr="00A30E15">
        <w:rPr>
          <w:b/>
          <w:color w:val="000000" w:themeColor="text1"/>
        </w:rPr>
        <w:t xml:space="preserve">2.2.2. Tra cứu thông tin và tìm kiếm tài liệu </w:t>
      </w:r>
      <w:r w:rsidR="00D15B5B" w:rsidRPr="00A30E15">
        <w:rPr>
          <w:b/>
          <w:color w:val="000000" w:themeColor="text1"/>
        </w:rPr>
        <w:t xml:space="preserve">nghiên cứu và </w:t>
      </w:r>
      <w:r w:rsidRPr="00A30E15">
        <w:rPr>
          <w:b/>
          <w:color w:val="000000" w:themeColor="text1"/>
        </w:rPr>
        <w:t>học tập trên mạng Internet</w:t>
      </w:r>
      <w:r w:rsidR="004C2CBA">
        <w:rPr>
          <w:b/>
          <w:color w:val="000000" w:themeColor="text1"/>
        </w:rPr>
        <w:t xml:space="preserve"> là nhiệm vụ trọng tâm của người học trong</w:t>
      </w:r>
      <w:r w:rsidR="004C76F3">
        <w:rPr>
          <w:b/>
          <w:color w:val="000000" w:themeColor="text1"/>
        </w:rPr>
        <w:t xml:space="preserve"> </w:t>
      </w:r>
      <w:r w:rsidR="004C2CBA">
        <w:rPr>
          <w:b/>
          <w:color w:val="000000" w:themeColor="text1"/>
        </w:rPr>
        <w:t>nh</w:t>
      </w:r>
      <w:r w:rsidR="004C76F3">
        <w:rPr>
          <w:b/>
          <w:color w:val="000000" w:themeColor="text1"/>
        </w:rPr>
        <w:t>à</w:t>
      </w:r>
      <w:r w:rsidR="004C2CBA">
        <w:rPr>
          <w:b/>
          <w:color w:val="000000" w:themeColor="text1"/>
        </w:rPr>
        <w:t xml:space="preserve"> trường thông minh</w:t>
      </w:r>
    </w:p>
    <w:p w:rsidR="005017C8" w:rsidRPr="00A30E15" w:rsidRDefault="005017C8" w:rsidP="005279EE">
      <w:pPr>
        <w:shd w:val="clear" w:color="auto" w:fill="FFFFFF"/>
        <w:spacing w:before="120" w:after="0" w:line="240" w:lineRule="auto"/>
        <w:ind w:firstLine="720"/>
        <w:jc w:val="both"/>
        <w:rPr>
          <w:b/>
          <w:color w:val="000000" w:themeColor="text1"/>
        </w:rPr>
      </w:pPr>
    </w:p>
    <w:p w:rsidR="00D15B5B" w:rsidRPr="00A30E15" w:rsidRDefault="00D15B5B" w:rsidP="00BE6F1B">
      <w:pPr>
        <w:spacing w:after="150" w:line="240" w:lineRule="auto"/>
        <w:ind w:firstLine="720"/>
        <w:jc w:val="both"/>
        <w:rPr>
          <w:rStyle w:val="Emphasis"/>
          <w:bCs/>
          <w:i w:val="0"/>
          <w:color w:val="000000" w:themeColor="text1"/>
          <w:shd w:val="clear" w:color="auto" w:fill="FFFFFF"/>
        </w:rPr>
      </w:pPr>
      <w:r w:rsidRPr="00A30E15">
        <w:rPr>
          <w:rStyle w:val="Strong"/>
          <w:i/>
          <w:color w:val="000000" w:themeColor="text1"/>
          <w:shd w:val="clear" w:color="auto" w:fill="FFFFFF"/>
        </w:rPr>
        <w:t>S</w:t>
      </w:r>
      <w:r w:rsidRPr="00A30E15">
        <w:rPr>
          <w:rStyle w:val="Emphasis"/>
          <w:bCs/>
          <w:i w:val="0"/>
          <w:color w:val="000000" w:themeColor="text1"/>
          <w:shd w:val="clear" w:color="auto" w:fill="FFFFFF"/>
        </w:rPr>
        <w:t xml:space="preserve">ự xuất hiện của Internet đã </w:t>
      </w:r>
      <w:r w:rsidR="00966B7C" w:rsidRPr="00A30E15">
        <w:rPr>
          <w:rStyle w:val="Emphasis"/>
          <w:bCs/>
          <w:i w:val="0"/>
          <w:color w:val="000000" w:themeColor="text1"/>
          <w:shd w:val="clear" w:color="auto" w:fill="FFFFFF"/>
        </w:rPr>
        <w:t xml:space="preserve">làm </w:t>
      </w:r>
      <w:r w:rsidRPr="00A30E15">
        <w:rPr>
          <w:rStyle w:val="Emphasis"/>
          <w:bCs/>
          <w:i w:val="0"/>
          <w:color w:val="000000" w:themeColor="text1"/>
          <w:shd w:val="clear" w:color="auto" w:fill="FFFFFF"/>
        </w:rPr>
        <w:t xml:space="preserve">thay đổi gần như hoàn toàn cuộc sống của </w:t>
      </w:r>
      <w:r w:rsidR="00C7068A">
        <w:rPr>
          <w:rStyle w:val="Emphasis"/>
          <w:bCs/>
          <w:i w:val="0"/>
          <w:color w:val="000000" w:themeColor="text1"/>
          <w:shd w:val="clear" w:color="auto" w:fill="FFFFFF"/>
        </w:rPr>
        <w:t>xã hội loài</w:t>
      </w:r>
      <w:r w:rsidRPr="00A30E15">
        <w:rPr>
          <w:rStyle w:val="Emphasis"/>
          <w:bCs/>
          <w:i w:val="0"/>
          <w:color w:val="000000" w:themeColor="text1"/>
          <w:shd w:val="clear" w:color="auto" w:fill="FFFFFF"/>
        </w:rPr>
        <w:t xml:space="preserve"> người. </w:t>
      </w:r>
      <w:r w:rsidR="00966B7C" w:rsidRPr="00A30E15">
        <w:rPr>
          <w:rStyle w:val="Emphasis"/>
          <w:bCs/>
          <w:i w:val="0"/>
          <w:color w:val="000000" w:themeColor="text1"/>
          <w:shd w:val="clear" w:color="auto" w:fill="FFFFFF"/>
        </w:rPr>
        <w:t>Internet</w:t>
      </w:r>
      <w:r w:rsidRPr="00A30E15">
        <w:rPr>
          <w:rStyle w:val="Emphasis"/>
          <w:bCs/>
          <w:i w:val="0"/>
          <w:color w:val="000000" w:themeColor="text1"/>
          <w:shd w:val="clear" w:color="auto" w:fill="FFFFFF"/>
        </w:rPr>
        <w:t xml:space="preserve"> mang lại những tiện ích vượt quá sự mong đợi như là cung cấp thông tin, kết nối mọi người trên toàn thế giới. Một trong những lợi ích </w:t>
      </w:r>
      <w:r w:rsidR="00EA4DF7">
        <w:rPr>
          <w:rStyle w:val="Emphasis"/>
          <w:bCs/>
          <w:i w:val="0"/>
          <w:color w:val="000000" w:themeColor="text1"/>
          <w:shd w:val="clear" w:color="auto" w:fill="FFFFFF"/>
        </w:rPr>
        <w:t xml:space="preserve">đặc biệt quan trọng </w:t>
      </w:r>
      <w:r w:rsidRPr="00A30E15">
        <w:rPr>
          <w:rStyle w:val="Emphasis"/>
          <w:bCs/>
          <w:i w:val="0"/>
          <w:color w:val="000000" w:themeColor="text1"/>
          <w:shd w:val="clear" w:color="auto" w:fill="FFFFFF"/>
        </w:rPr>
        <w:t>mà Internet mang lại đó là trở thành một công cụ hữu dụng cho việc học tập và nghiên cứu của người học. </w:t>
      </w:r>
    </w:p>
    <w:p w:rsidR="00D15B5B" w:rsidRPr="00A30E15" w:rsidRDefault="00D15B5B" w:rsidP="00BE6F1B">
      <w:pPr>
        <w:spacing w:after="150" w:line="240" w:lineRule="auto"/>
        <w:ind w:firstLine="720"/>
        <w:jc w:val="both"/>
        <w:rPr>
          <w:color w:val="000000" w:themeColor="text1"/>
          <w:shd w:val="clear" w:color="auto" w:fill="FFFFFF"/>
        </w:rPr>
      </w:pPr>
      <w:r w:rsidRPr="00A30E15">
        <w:rPr>
          <w:color w:val="000000" w:themeColor="text1"/>
          <w:shd w:val="clear" w:color="auto" w:fill="FFFFFF"/>
        </w:rPr>
        <w:t xml:space="preserve">Internet là một phương tiện không thể thiếu của nhân loại, một dịch vụ “nhanh, gọn, </w:t>
      </w:r>
      <w:r w:rsidR="00EA4DF7">
        <w:rPr>
          <w:color w:val="000000" w:themeColor="text1"/>
          <w:shd w:val="clear" w:color="auto" w:fill="FFFFFF"/>
        </w:rPr>
        <w:t xml:space="preserve">nhẹ, </w:t>
      </w:r>
      <w:r w:rsidRPr="00A30E15">
        <w:rPr>
          <w:color w:val="000000" w:themeColor="text1"/>
          <w:shd w:val="clear" w:color="auto" w:fill="FFFFFF"/>
        </w:rPr>
        <w:t>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w:t>
      </w:r>
      <w:r w:rsidR="00EA4DF7">
        <w:rPr>
          <w:color w:val="000000" w:themeColor="text1"/>
          <w:shd w:val="clear" w:color="auto" w:fill="FFFFFF"/>
        </w:rPr>
        <w:t xml:space="preserve"> </w:t>
      </w:r>
      <w:r w:rsidR="00480160" w:rsidRPr="00A30E15">
        <w:rPr>
          <w:color w:val="000000" w:themeColor="text1"/>
          <w:shd w:val="clear" w:color="auto" w:fill="FFFFFF"/>
        </w:rPr>
        <w:t>[8]</w:t>
      </w:r>
      <w:r w:rsidR="00EA4DF7">
        <w:rPr>
          <w:color w:val="000000" w:themeColor="text1"/>
          <w:shd w:val="clear" w:color="auto" w:fill="FFFFFF"/>
        </w:rPr>
        <w:t>, [9].</w:t>
      </w:r>
    </w:p>
    <w:p w:rsidR="00966B7C" w:rsidRPr="00A30E15" w:rsidRDefault="00966B7C" w:rsidP="00BE6F1B">
      <w:pPr>
        <w:pStyle w:val="NormalWeb"/>
        <w:spacing w:before="0" w:beforeAutospacing="0" w:after="150" w:afterAutospacing="0"/>
        <w:ind w:firstLine="720"/>
        <w:jc w:val="both"/>
        <w:rPr>
          <w:color w:val="000000" w:themeColor="text1"/>
          <w:sz w:val="20"/>
          <w:szCs w:val="20"/>
        </w:rPr>
      </w:pPr>
      <w:r w:rsidRPr="00A30E15">
        <w:rPr>
          <w:color w:val="000000" w:themeColor="text1"/>
          <w:sz w:val="20"/>
          <w:szCs w:val="20"/>
        </w:rPr>
        <w:t xml:space="preserve">Tiện ích mà Internet mang lại cho người học là rất lớn: Internet giúp cho người học có những hiểu biết sâu rộng trong mọi lĩnh vực, cập nhật được thông </w:t>
      </w:r>
      <w:r w:rsidRPr="00A30E15">
        <w:rPr>
          <w:color w:val="000000" w:themeColor="text1"/>
          <w:sz w:val="20"/>
          <w:szCs w:val="20"/>
        </w:rPr>
        <w:t>tin cách nhanh nhất, tiện lợi trong quá trình học tập và mang lại kết quả cao như mong đợi.</w:t>
      </w:r>
    </w:p>
    <w:p w:rsidR="00966B7C" w:rsidRPr="00A30E15" w:rsidRDefault="00966B7C" w:rsidP="00BE6F1B">
      <w:pPr>
        <w:pStyle w:val="NormalWeb"/>
        <w:spacing w:before="0" w:beforeAutospacing="0" w:after="150" w:afterAutospacing="0"/>
        <w:ind w:firstLine="720"/>
        <w:jc w:val="both"/>
        <w:rPr>
          <w:color w:val="000000" w:themeColor="text1"/>
          <w:sz w:val="20"/>
          <w:szCs w:val="20"/>
        </w:rPr>
      </w:pPr>
      <w:r w:rsidRPr="00A30E15">
        <w:rPr>
          <w:color w:val="000000" w:themeColor="text1"/>
          <w:sz w:val="20"/>
          <w:szCs w:val="20"/>
        </w:rPr>
        <w:t>Internet là một nguồn dự trữ thông tin khổng lồ mà trong đó có sẵn mọi kiến thức trên mọi lĩnh vực trợ giúp tích cực cho người học nếu biết cách chọn lựa và tiếp nhận thông tin một cách tường minh. Internet còn là nhân tố thúc đẩy trao đổi thông tin học tập và kiến thức xã hội.</w:t>
      </w:r>
    </w:p>
    <w:p w:rsidR="00966B7C" w:rsidRPr="00A30E15" w:rsidRDefault="00966B7C" w:rsidP="00BE6F1B">
      <w:pPr>
        <w:pStyle w:val="NormalWeb"/>
        <w:spacing w:before="0" w:beforeAutospacing="0" w:after="150" w:afterAutospacing="0"/>
        <w:ind w:firstLine="720"/>
        <w:jc w:val="both"/>
        <w:rPr>
          <w:color w:val="000000" w:themeColor="text1"/>
          <w:sz w:val="20"/>
          <w:szCs w:val="20"/>
        </w:rPr>
      </w:pPr>
      <w:r w:rsidRPr="00A30E15">
        <w:rPr>
          <w:color w:val="000000" w:themeColor="text1"/>
          <w:sz w:val="20"/>
          <w:szCs w:val="20"/>
        </w:rPr>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nhiều cơ hội làm việc khi ra trường.</w:t>
      </w:r>
      <w:r w:rsidR="00480160" w:rsidRPr="00A30E15">
        <w:rPr>
          <w:color w:val="000000" w:themeColor="text1"/>
          <w:sz w:val="20"/>
          <w:szCs w:val="20"/>
        </w:rPr>
        <w:t xml:space="preserve"> [1]</w:t>
      </w:r>
      <w:r w:rsidR="00EA4DF7">
        <w:rPr>
          <w:color w:val="000000" w:themeColor="text1"/>
          <w:sz w:val="20"/>
          <w:szCs w:val="20"/>
        </w:rPr>
        <w:t>, [9].</w:t>
      </w:r>
    </w:p>
    <w:p w:rsidR="00EC7E29" w:rsidRPr="00A30E15" w:rsidRDefault="00EC7E29" w:rsidP="00BE6F1B">
      <w:pPr>
        <w:spacing w:after="150" w:line="240" w:lineRule="auto"/>
        <w:ind w:firstLine="720"/>
        <w:jc w:val="both"/>
        <w:textAlignment w:val="baseline"/>
        <w:rPr>
          <w:color w:val="000000" w:themeColor="text1"/>
          <w:bdr w:val="none" w:sz="0" w:space="0" w:color="auto" w:frame="1"/>
        </w:rPr>
      </w:pPr>
      <w:r w:rsidRPr="00A30E15">
        <w:rPr>
          <w:color w:val="000000" w:themeColor="text1"/>
          <w:bdr w:val="none" w:sz="0" w:space="0" w:color="auto" w:frame="1"/>
        </w:rPr>
        <w:t>Để nâng cao trình độ chuyên môn, nghiệp vụ, tích luỹ, người dạy và người học phải có kỹ năng tự học và tự tìm kiếm kiến thức. Tuy nhiên, người dạy và người học thường gặp khó khăn trong việc tìm kiếm tài liệu, tra cứu thông tin do các thư viện truyền thống chưa đáp ứng đủ nhu cầu học hỏi, tìm hiểu và nghiên cứu của họ. Do vậy, Internet và máy vi tính là những phương tiện tối ưu giúp mỗi người tự học tốt nhất. Giảng viên và người học có thể tìm kiếm, tra cứu tri thức về mọi lĩnh vực khoa học cuộc sống.</w:t>
      </w:r>
    </w:p>
    <w:p w:rsidR="005A00B3" w:rsidRPr="00A30E15" w:rsidRDefault="005A00B3" w:rsidP="00EC7E29">
      <w:pPr>
        <w:spacing w:after="0" w:line="300" w:lineRule="atLeast"/>
        <w:ind w:firstLine="720"/>
        <w:jc w:val="both"/>
        <w:textAlignment w:val="baseline"/>
        <w:rPr>
          <w:color w:val="000000" w:themeColor="text1"/>
          <w:bdr w:val="none" w:sz="0" w:space="0" w:color="auto" w:frame="1"/>
        </w:rPr>
      </w:pPr>
    </w:p>
    <w:p w:rsidR="005A00B3" w:rsidRPr="00A30E15" w:rsidRDefault="00845D96" w:rsidP="00802EC6">
      <w:pPr>
        <w:pStyle w:val="ListParagraph"/>
        <w:spacing w:after="120" w:line="240" w:lineRule="auto"/>
        <w:ind w:left="90"/>
        <w:rPr>
          <w:color w:val="000000" w:themeColor="text1"/>
          <w:sz w:val="18"/>
          <w:szCs w:val="28"/>
        </w:rPr>
      </w:pPr>
      <w:r w:rsidRPr="00A30E15">
        <w:rPr>
          <w:noProof/>
          <w:color w:val="000000" w:themeColor="text1"/>
          <w:sz w:val="18"/>
          <w:szCs w:val="28"/>
        </w:rPr>
        <w:drawing>
          <wp:inline distT="0" distB="0" distL="0" distR="0">
            <wp:extent cx="3083012" cy="1820849"/>
            <wp:effectExtent l="0" t="0" r="317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3107276" cy="1835179"/>
                    </a:xfrm>
                    <a:prstGeom prst="rect">
                      <a:avLst/>
                    </a:prstGeom>
                  </pic:spPr>
                </pic:pic>
              </a:graphicData>
            </a:graphic>
          </wp:inline>
        </w:drawing>
      </w:r>
    </w:p>
    <w:p w:rsidR="00320A07" w:rsidRPr="00A30E15" w:rsidRDefault="00845D96" w:rsidP="0059662A">
      <w:pPr>
        <w:spacing w:after="120" w:line="240" w:lineRule="auto"/>
        <w:ind w:left="1440" w:hanging="720"/>
        <w:jc w:val="center"/>
        <w:textAlignment w:val="baseline"/>
        <w:rPr>
          <w:color w:val="000000" w:themeColor="text1"/>
          <w:szCs w:val="28"/>
        </w:rPr>
      </w:pPr>
      <w:r w:rsidRPr="00A30E15">
        <w:rPr>
          <w:color w:val="000000" w:themeColor="text1"/>
          <w:bdr w:val="none" w:sz="0" w:space="0" w:color="auto" w:frame="1"/>
        </w:rPr>
        <w:t>Hình 3</w:t>
      </w:r>
      <w:r w:rsidR="00802EC6" w:rsidRPr="00A30E15">
        <w:rPr>
          <w:color w:val="000000" w:themeColor="text1"/>
          <w:bdr w:val="none" w:sz="0" w:space="0" w:color="auto" w:frame="1"/>
        </w:rPr>
        <w:t>-</w:t>
      </w:r>
      <w:r w:rsidR="0059662A" w:rsidRPr="00A30E15">
        <w:rPr>
          <w:color w:val="000000" w:themeColor="text1"/>
          <w:bdr w:val="none" w:sz="0" w:space="0" w:color="auto" w:frame="1"/>
        </w:rPr>
        <w:t xml:space="preserve"> </w:t>
      </w:r>
      <w:r w:rsidR="0059662A" w:rsidRPr="00A30E15">
        <w:rPr>
          <w:color w:val="000000" w:themeColor="text1"/>
          <w:szCs w:val="28"/>
        </w:rPr>
        <w:t>Sơ đồ quy trình tra cứu thông tin và tìm kiếm tài liệu</w:t>
      </w:r>
    </w:p>
    <w:p w:rsidR="00EC7E29" w:rsidRPr="00A30E15" w:rsidRDefault="00EC7E29" w:rsidP="00BE6F1B">
      <w:pPr>
        <w:spacing w:after="150" w:line="240" w:lineRule="auto"/>
        <w:ind w:firstLine="720"/>
        <w:jc w:val="both"/>
        <w:textAlignment w:val="baseline"/>
        <w:rPr>
          <w:color w:val="000000" w:themeColor="text1"/>
          <w:bdr w:val="none" w:sz="0" w:space="0" w:color="auto" w:frame="1"/>
        </w:rPr>
      </w:pPr>
      <w:r w:rsidRPr="00A30E15">
        <w:rPr>
          <w:color w:val="000000" w:themeColor="text1"/>
          <w:bdr w:val="none" w:sz="0" w:space="0" w:color="auto" w:frame="1"/>
        </w:rPr>
        <w:t xml:space="preserve"> Hiện nay, có hai cách để tìm kiếm các thông tin trên mạng Internet: </w:t>
      </w:r>
      <w:r w:rsidRPr="00A30E15">
        <w:rPr>
          <w:i/>
          <w:color w:val="000000" w:themeColor="text1"/>
          <w:bdr w:val="none" w:sz="0" w:space="0" w:color="auto" w:frame="1"/>
        </w:rPr>
        <w:t>cách thức tìm kiếm tĩnh</w:t>
      </w:r>
      <w:r w:rsidRPr="00A30E15">
        <w:rPr>
          <w:color w:val="000000" w:themeColor="text1"/>
          <w:bdr w:val="none" w:sz="0" w:space="0" w:color="auto" w:frame="1"/>
        </w:rPr>
        <w:t xml:space="preserve"> và </w:t>
      </w:r>
      <w:r w:rsidRPr="00A30E15">
        <w:rPr>
          <w:i/>
          <w:color w:val="000000" w:themeColor="text1"/>
          <w:bdr w:val="none" w:sz="0" w:space="0" w:color="auto" w:frame="1"/>
        </w:rPr>
        <w:t>cách thức tìm kiếm động</w:t>
      </w:r>
      <w:r w:rsidRPr="00A30E15">
        <w:rPr>
          <w:color w:val="000000" w:themeColor="text1"/>
          <w:bdr w:val="none" w:sz="0" w:space="0" w:color="auto" w:frame="1"/>
        </w:rPr>
        <w:t>. Phương pháp tìm kiếm tĩnh là cách thức sử dụng danh bạ website. Chỉ cần gõ chính xác địa chỉ website là người dùng có thể truy cập vào trang thông tin điện tử để khai thác thông tin một cách tối ưu. Phương pháp tìm kiếm động là cách thức tìm kiếm trực tuyến, cách này sử dụng những địa chỉ website là công cụ tìm kiếm (Search Engine). Các website tìm kiếm hữu hiệu nhất hiện nay là các trang:</w:t>
      </w:r>
    </w:p>
    <w:p w:rsidR="00EC7E29" w:rsidRPr="00A30E15" w:rsidRDefault="00547850" w:rsidP="00BE6F1B">
      <w:pPr>
        <w:spacing w:after="150" w:line="240" w:lineRule="auto"/>
        <w:ind w:firstLine="720"/>
        <w:jc w:val="both"/>
        <w:textAlignment w:val="baseline"/>
        <w:rPr>
          <w:color w:val="000000" w:themeColor="text1"/>
          <w:bdr w:val="none" w:sz="0" w:space="0" w:color="auto" w:frame="1"/>
        </w:rPr>
      </w:pPr>
      <w:hyperlink r:id="rId13" w:history="1">
        <w:r w:rsidR="00EC7E29" w:rsidRPr="00A30E15">
          <w:rPr>
            <w:color w:val="000000" w:themeColor="text1"/>
            <w:u w:val="single"/>
            <w:bdr w:val="none" w:sz="0" w:space="0" w:color="auto" w:frame="1"/>
          </w:rPr>
          <w:t>http://www.google.com.vn</w:t>
        </w:r>
      </w:hyperlink>
      <w:r w:rsidR="00EC7E29" w:rsidRPr="00A30E15">
        <w:rPr>
          <w:color w:val="000000" w:themeColor="text1"/>
          <w:bdr w:val="none" w:sz="0" w:space="0" w:color="auto" w:frame="1"/>
        </w:rPr>
        <w:t>, </w:t>
      </w:r>
      <w:hyperlink r:id="rId14" w:history="1">
        <w:r w:rsidR="00EC7E29" w:rsidRPr="00A30E15">
          <w:rPr>
            <w:color w:val="000000" w:themeColor="text1"/>
            <w:u w:val="single"/>
            <w:bdr w:val="none" w:sz="0" w:space="0" w:color="auto" w:frame="1"/>
          </w:rPr>
          <w:t>http://www.yahoo.com</w:t>
        </w:r>
      </w:hyperlink>
    </w:p>
    <w:p w:rsidR="00EC7E29" w:rsidRPr="00A30E15" w:rsidRDefault="00547850" w:rsidP="00BE6F1B">
      <w:pPr>
        <w:spacing w:after="150" w:line="240" w:lineRule="auto"/>
        <w:ind w:firstLine="720"/>
        <w:jc w:val="both"/>
        <w:textAlignment w:val="baseline"/>
        <w:rPr>
          <w:color w:val="000000" w:themeColor="text1"/>
          <w:bdr w:val="none" w:sz="0" w:space="0" w:color="auto" w:frame="1"/>
        </w:rPr>
      </w:pPr>
      <w:hyperlink r:id="rId15" w:history="1">
        <w:r w:rsidR="00EC7E29" w:rsidRPr="00A30E15">
          <w:rPr>
            <w:color w:val="000000" w:themeColor="text1"/>
            <w:u w:val="single"/>
            <w:bdr w:val="none" w:sz="0" w:space="0" w:color="auto" w:frame="1"/>
          </w:rPr>
          <w:t>http://www.vinaseek.vn</w:t>
        </w:r>
      </w:hyperlink>
      <w:r w:rsidR="00EC7E29" w:rsidRPr="00A30E15">
        <w:rPr>
          <w:color w:val="000000" w:themeColor="text1"/>
          <w:bdr w:val="none" w:sz="0" w:space="0" w:color="auto" w:frame="1"/>
        </w:rPr>
        <w:t>, </w:t>
      </w:r>
      <w:hyperlink r:id="rId16" w:history="1">
        <w:r w:rsidR="00EC7E29" w:rsidRPr="00A30E15">
          <w:rPr>
            <w:color w:val="000000" w:themeColor="text1"/>
            <w:u w:val="single"/>
            <w:bdr w:val="none" w:sz="0" w:space="0" w:color="auto" w:frame="1"/>
          </w:rPr>
          <w:t>http://www.altavista.com</w:t>
        </w:r>
      </w:hyperlink>
      <w:r w:rsidR="00EC7E29" w:rsidRPr="00A30E15">
        <w:rPr>
          <w:color w:val="000000" w:themeColor="text1"/>
          <w:bdr w:val="none" w:sz="0" w:space="0" w:color="auto" w:frame="1"/>
        </w:rPr>
        <w:t> </w:t>
      </w:r>
    </w:p>
    <w:p w:rsidR="00EC7E29" w:rsidRPr="00A30E15" w:rsidRDefault="00547850" w:rsidP="00BE6F1B">
      <w:pPr>
        <w:spacing w:after="150" w:line="240" w:lineRule="auto"/>
        <w:ind w:firstLine="720"/>
        <w:jc w:val="both"/>
        <w:textAlignment w:val="baseline"/>
        <w:rPr>
          <w:color w:val="000000" w:themeColor="text1"/>
          <w:bdr w:val="none" w:sz="0" w:space="0" w:color="auto" w:frame="1"/>
        </w:rPr>
      </w:pPr>
      <w:hyperlink r:id="rId17" w:history="1">
        <w:r w:rsidR="00EC7E29" w:rsidRPr="00A30E15">
          <w:rPr>
            <w:rStyle w:val="Hyperlink"/>
            <w:color w:val="000000" w:themeColor="text1"/>
            <w:bdr w:val="none" w:sz="0" w:space="0" w:color="auto" w:frame="1"/>
          </w:rPr>
          <w:t>http://www.hotbot.com</w:t>
        </w:r>
      </w:hyperlink>
      <w:r w:rsidR="00EC7E29" w:rsidRPr="00A30E15">
        <w:rPr>
          <w:color w:val="000000" w:themeColor="text1"/>
          <w:bdr w:val="none" w:sz="0" w:space="0" w:color="auto" w:frame="1"/>
        </w:rPr>
        <w:t>, </w:t>
      </w:r>
      <w:hyperlink r:id="rId18" w:history="1">
        <w:r w:rsidR="00EC7E29" w:rsidRPr="00A30E15">
          <w:rPr>
            <w:color w:val="000000" w:themeColor="text1"/>
            <w:u w:val="single"/>
            <w:bdr w:val="none" w:sz="0" w:space="0" w:color="auto" w:frame="1"/>
          </w:rPr>
          <w:t>http://www.snap.com</w:t>
        </w:r>
      </w:hyperlink>
      <w:r w:rsidR="00EC7E29" w:rsidRPr="00A30E15">
        <w:rPr>
          <w:color w:val="000000" w:themeColor="text1"/>
          <w:u w:val="single"/>
          <w:bdr w:val="none" w:sz="0" w:space="0" w:color="auto" w:frame="1"/>
        </w:rPr>
        <w:t xml:space="preserve">, </w:t>
      </w:r>
      <w:r w:rsidR="00EC7E29" w:rsidRPr="00A30E15">
        <w:rPr>
          <w:color w:val="000000" w:themeColor="text1"/>
          <w:bdr w:val="none" w:sz="0" w:space="0" w:color="auto" w:frame="1"/>
        </w:rPr>
        <w:t xml:space="preserve">... </w:t>
      </w:r>
    </w:p>
    <w:p w:rsidR="00EC7E29" w:rsidRDefault="00EC7E29" w:rsidP="00BE6F1B">
      <w:pPr>
        <w:spacing w:after="150" w:line="240" w:lineRule="auto"/>
        <w:ind w:firstLine="720"/>
        <w:jc w:val="both"/>
        <w:textAlignment w:val="baseline"/>
        <w:rPr>
          <w:color w:val="000000" w:themeColor="text1"/>
          <w:bdr w:val="none" w:sz="0" w:space="0" w:color="auto" w:frame="1"/>
        </w:rPr>
      </w:pPr>
      <w:r w:rsidRPr="00A30E15">
        <w:rPr>
          <w:color w:val="000000" w:themeColor="text1"/>
          <w:bdr w:val="none" w:sz="0" w:space="0" w:color="auto" w:frame="1"/>
        </w:rPr>
        <w:t>Từ cửa sổ của các trang web trên, người truy cập chỉ cần gõ trực tiếp những từ hoặc cụm từ cần tìm và gõ phím Enter, các trang chủ sẽ kết nối (link) đến các địa chỉ chứa những từ hoặc cụm từ người sử dụng cần tìm. Khi đó người dạy và người học có thể in trực tiếp hoặc lưu trữ bằng cách down load các tài liệu liên quan để nghiên cứu và học tập.</w:t>
      </w:r>
    </w:p>
    <w:p w:rsidR="0043291A" w:rsidRDefault="006B315B" w:rsidP="00BE6F1B">
      <w:pPr>
        <w:spacing w:after="150" w:line="240" w:lineRule="auto"/>
        <w:ind w:firstLine="720"/>
        <w:jc w:val="both"/>
        <w:textAlignment w:val="baseline"/>
        <w:rPr>
          <w:color w:val="333333"/>
          <w:shd w:val="clear" w:color="auto" w:fill="FEFEFE"/>
        </w:rPr>
      </w:pPr>
      <w:r w:rsidRPr="006B315B">
        <w:rPr>
          <w:color w:val="333333"/>
          <w:shd w:val="clear" w:color="auto" w:fill="FEFEFE"/>
        </w:rPr>
        <w:t>Tìm kiếm tài liệu trong quá trình nghiên cứu rất quan trọng</w:t>
      </w:r>
      <w:r>
        <w:rPr>
          <w:color w:val="333333"/>
          <w:shd w:val="clear" w:color="auto" w:fill="FEFEFE"/>
        </w:rPr>
        <w:t xml:space="preserve"> và cần thiết.</w:t>
      </w:r>
      <w:r w:rsidRPr="006B315B">
        <w:rPr>
          <w:color w:val="333333"/>
          <w:shd w:val="clear" w:color="auto" w:fill="FEFEFE"/>
        </w:rPr>
        <w:t xml:space="preserve"> Để giải quyết vấn đề nêu trên, người nghiên cứu khoa học phải thật sự làm chủ kỹ năng tìm kiếm, chọn lọc nguồn tài liệu và nâng cao yêu cầu khoa học đối với việc nghiên cứu tài liệu.</w:t>
      </w:r>
    </w:p>
    <w:p w:rsidR="006B315B" w:rsidRPr="006B315B" w:rsidRDefault="00D924A0" w:rsidP="00BE6F1B">
      <w:pPr>
        <w:shd w:val="clear" w:color="auto" w:fill="FEFEFE"/>
        <w:spacing w:after="150" w:line="240" w:lineRule="auto"/>
        <w:ind w:firstLine="720"/>
        <w:jc w:val="both"/>
        <w:rPr>
          <w:color w:val="333333"/>
        </w:rPr>
      </w:pPr>
      <w:r>
        <w:rPr>
          <w:bCs/>
          <w:iCs/>
          <w:color w:val="333333"/>
        </w:rPr>
        <w:t>Để</w:t>
      </w:r>
      <w:r w:rsidR="006B315B" w:rsidRPr="006B315B">
        <w:rPr>
          <w:bCs/>
          <w:iCs/>
          <w:color w:val="333333"/>
        </w:rPr>
        <w:t xml:space="preserve"> tìm kiếm và chọn lọc nguồn tài liệu</w:t>
      </w:r>
      <w:r>
        <w:rPr>
          <w:bCs/>
          <w:iCs/>
          <w:color w:val="333333"/>
        </w:rPr>
        <w:t xml:space="preserve"> cần thực hiện qua 2 giai đoạn sau</w:t>
      </w:r>
      <w:r w:rsidR="006B315B" w:rsidRPr="006B315B">
        <w:rPr>
          <w:bCs/>
          <w:iCs/>
          <w:color w:val="333333"/>
        </w:rPr>
        <w:t>:</w:t>
      </w:r>
    </w:p>
    <w:p w:rsidR="006B315B" w:rsidRPr="006B315B" w:rsidRDefault="006B315B" w:rsidP="00BE6F1B">
      <w:pPr>
        <w:shd w:val="clear" w:color="auto" w:fill="FEFEFE"/>
        <w:spacing w:after="150" w:line="240" w:lineRule="auto"/>
        <w:ind w:firstLine="720"/>
        <w:jc w:val="both"/>
        <w:rPr>
          <w:i/>
          <w:color w:val="333333"/>
        </w:rPr>
      </w:pPr>
      <w:r w:rsidRPr="006B315B">
        <w:rPr>
          <w:bCs/>
          <w:i/>
          <w:color w:val="333333"/>
        </w:rPr>
        <w:t>Giai đoạn 1: Định hướng tìm kiếm nguồn tài liệu</w:t>
      </w:r>
    </w:p>
    <w:p w:rsidR="006B315B" w:rsidRPr="006B315B" w:rsidRDefault="00D924A0" w:rsidP="00BE6F1B">
      <w:pPr>
        <w:shd w:val="clear" w:color="auto" w:fill="FEFEFE"/>
        <w:spacing w:after="150" w:line="240" w:lineRule="auto"/>
        <w:ind w:firstLine="720"/>
        <w:jc w:val="both"/>
        <w:rPr>
          <w:color w:val="333333"/>
        </w:rPr>
      </w:pPr>
      <w:r>
        <w:rPr>
          <w:bCs/>
          <w:i/>
          <w:color w:val="333333"/>
        </w:rPr>
        <w:t>Ý tưởng được định dạng</w:t>
      </w:r>
      <w:r w:rsidR="006B315B">
        <w:rPr>
          <w:bCs/>
          <w:color w:val="333333"/>
        </w:rPr>
        <w:t>:</w:t>
      </w:r>
    </w:p>
    <w:p w:rsidR="006B315B" w:rsidRPr="006B315B" w:rsidRDefault="006B315B" w:rsidP="00BE6F1B">
      <w:pPr>
        <w:shd w:val="clear" w:color="auto" w:fill="FEFEFE"/>
        <w:spacing w:after="150" w:line="240" w:lineRule="auto"/>
        <w:ind w:firstLine="720"/>
        <w:jc w:val="both"/>
        <w:rPr>
          <w:color w:val="333333"/>
        </w:rPr>
      </w:pPr>
      <w:r w:rsidRPr="006B315B">
        <w:rPr>
          <w:color w:val="333333"/>
        </w:rPr>
        <w:t xml:space="preserve">Là quá trình </w:t>
      </w:r>
      <w:r w:rsidR="00D924A0">
        <w:rPr>
          <w:color w:val="333333"/>
        </w:rPr>
        <w:t>công</w:t>
      </w:r>
      <w:r w:rsidRPr="006B315B">
        <w:rPr>
          <w:color w:val="333333"/>
        </w:rPr>
        <w:t xml:space="preserve"> não để xác định rõ ràng và chính xác </w:t>
      </w:r>
      <w:r w:rsidR="00D924A0">
        <w:rPr>
          <w:color w:val="333333"/>
        </w:rPr>
        <w:t xml:space="preserve">và rõ ràng </w:t>
      </w:r>
      <w:r w:rsidRPr="006B315B">
        <w:rPr>
          <w:color w:val="333333"/>
        </w:rPr>
        <w:t xml:space="preserve">những ý tưởng </w:t>
      </w:r>
      <w:r w:rsidR="00D924A0">
        <w:rPr>
          <w:color w:val="333333"/>
        </w:rPr>
        <w:t xml:space="preserve">cần thiết </w:t>
      </w:r>
      <w:r w:rsidRPr="006B315B">
        <w:rPr>
          <w:color w:val="333333"/>
        </w:rPr>
        <w:t xml:space="preserve">cho </w:t>
      </w:r>
      <w:r>
        <w:rPr>
          <w:color w:val="333333"/>
        </w:rPr>
        <w:t>nội dung</w:t>
      </w:r>
      <w:r w:rsidRPr="006B315B">
        <w:rPr>
          <w:color w:val="333333"/>
        </w:rPr>
        <w:t xml:space="preserve"> nghiên cứu.</w:t>
      </w:r>
    </w:p>
    <w:p w:rsidR="006B315B" w:rsidRPr="006B315B" w:rsidRDefault="00D924A0" w:rsidP="00BE6F1B">
      <w:pPr>
        <w:shd w:val="clear" w:color="auto" w:fill="FEFEFE"/>
        <w:spacing w:after="150" w:line="240" w:lineRule="auto"/>
        <w:ind w:firstLine="720"/>
        <w:jc w:val="both"/>
        <w:rPr>
          <w:color w:val="333333"/>
        </w:rPr>
      </w:pPr>
      <w:r>
        <w:rPr>
          <w:color w:val="333333"/>
        </w:rPr>
        <w:t>Tập kích não</w:t>
      </w:r>
      <w:r w:rsidR="006B315B" w:rsidRPr="006B315B">
        <w:rPr>
          <w:color w:val="333333"/>
        </w:rPr>
        <w:t xml:space="preserve"> là một kỹ thuật hội ý nhằm tìm ra lời giải </w:t>
      </w:r>
      <w:r>
        <w:rPr>
          <w:color w:val="333333"/>
        </w:rPr>
        <w:t xml:space="preserve">tối ưu </w:t>
      </w:r>
      <w:r w:rsidR="006B315B" w:rsidRPr="006B315B">
        <w:rPr>
          <w:color w:val="333333"/>
        </w:rPr>
        <w:t>cho một vấn đề cụ thể bằng cách cóp nhặt tất cả các ý tưởng nảy sinh trong một khoảng thời gian nhất định với những nguyên tắc nhất định. Quá trình này gồm ba bước lần lượt như sau:</w:t>
      </w:r>
    </w:p>
    <w:p w:rsidR="006B315B" w:rsidRPr="006B315B" w:rsidRDefault="006B315B" w:rsidP="00BE6F1B">
      <w:pPr>
        <w:shd w:val="clear" w:color="auto" w:fill="FEFEFE"/>
        <w:spacing w:after="150" w:line="240" w:lineRule="auto"/>
        <w:ind w:firstLine="720"/>
        <w:jc w:val="both"/>
        <w:rPr>
          <w:color w:val="333333"/>
        </w:rPr>
      </w:pPr>
      <w:r w:rsidRPr="006B315B">
        <w:rPr>
          <w:color w:val="333333"/>
        </w:rPr>
        <w:t xml:space="preserve">- </w:t>
      </w:r>
      <w:r w:rsidR="00D924A0">
        <w:rPr>
          <w:color w:val="333333"/>
        </w:rPr>
        <w:t>T</w:t>
      </w:r>
      <w:r w:rsidR="00D924A0" w:rsidRPr="006B315B">
        <w:rPr>
          <w:color w:val="333333"/>
        </w:rPr>
        <w:t>ự do</w:t>
      </w:r>
      <w:r w:rsidR="00D924A0">
        <w:rPr>
          <w:color w:val="333333"/>
        </w:rPr>
        <w:t xml:space="preserve"> s</w:t>
      </w:r>
      <w:r w:rsidRPr="006B315B">
        <w:rPr>
          <w:color w:val="333333"/>
        </w:rPr>
        <w:t>uy nghĩ</w:t>
      </w:r>
      <w:r>
        <w:rPr>
          <w:color w:val="333333"/>
        </w:rPr>
        <w:t>;</w:t>
      </w:r>
    </w:p>
    <w:p w:rsidR="006B315B" w:rsidRPr="006B315B" w:rsidRDefault="006B315B" w:rsidP="00BE6F1B">
      <w:pPr>
        <w:shd w:val="clear" w:color="auto" w:fill="FEFEFE"/>
        <w:spacing w:after="150" w:line="240" w:lineRule="auto"/>
        <w:ind w:firstLine="720"/>
        <w:jc w:val="both"/>
        <w:rPr>
          <w:color w:val="333333"/>
        </w:rPr>
      </w:pPr>
      <w:r w:rsidRPr="006B315B">
        <w:rPr>
          <w:color w:val="333333"/>
        </w:rPr>
        <w:t xml:space="preserve">- </w:t>
      </w:r>
      <w:r w:rsidR="00D924A0">
        <w:rPr>
          <w:color w:val="333333"/>
        </w:rPr>
        <w:t>Các</w:t>
      </w:r>
      <w:r w:rsidRPr="006B315B">
        <w:rPr>
          <w:color w:val="333333"/>
        </w:rPr>
        <w:t xml:space="preserve"> ý tưởng đã suy nghĩ </w:t>
      </w:r>
      <w:r w:rsidR="00D924A0">
        <w:rPr>
          <w:color w:val="333333"/>
        </w:rPr>
        <w:t xml:space="preserve">được liệt kê </w:t>
      </w:r>
      <w:r w:rsidRPr="006B315B">
        <w:rPr>
          <w:color w:val="333333"/>
        </w:rPr>
        <w:t>ra một cách có trật tự</w:t>
      </w:r>
      <w:r>
        <w:rPr>
          <w:color w:val="333333"/>
        </w:rPr>
        <w:t>;</w:t>
      </w:r>
    </w:p>
    <w:p w:rsidR="006B315B" w:rsidRPr="006B315B" w:rsidRDefault="006B315B" w:rsidP="00BE6F1B">
      <w:pPr>
        <w:shd w:val="clear" w:color="auto" w:fill="FEFEFE"/>
        <w:spacing w:after="150" w:line="240" w:lineRule="auto"/>
        <w:ind w:firstLine="720"/>
        <w:jc w:val="both"/>
        <w:rPr>
          <w:color w:val="333333"/>
        </w:rPr>
      </w:pPr>
      <w:r w:rsidRPr="006B315B">
        <w:rPr>
          <w:color w:val="333333"/>
        </w:rPr>
        <w:t xml:space="preserve">- </w:t>
      </w:r>
      <w:r w:rsidR="00D924A0">
        <w:rPr>
          <w:color w:val="333333"/>
        </w:rPr>
        <w:t>N</w:t>
      </w:r>
      <w:r w:rsidRPr="006B315B">
        <w:rPr>
          <w:color w:val="333333"/>
        </w:rPr>
        <w:t>hững ý tưởng hợp lý với nghiên cứu của mình</w:t>
      </w:r>
      <w:r w:rsidR="00D924A0">
        <w:rPr>
          <w:color w:val="333333"/>
        </w:rPr>
        <w:t xml:space="preserve"> sẽ được chọn lựa</w:t>
      </w:r>
      <w:r w:rsidRPr="006B315B">
        <w:rPr>
          <w:color w:val="333333"/>
        </w:rPr>
        <w:t>.</w:t>
      </w:r>
    </w:p>
    <w:p w:rsidR="006B315B" w:rsidRPr="006B315B" w:rsidRDefault="006B315B" w:rsidP="00BE6F1B">
      <w:pPr>
        <w:shd w:val="clear" w:color="auto" w:fill="FEFEFE"/>
        <w:spacing w:after="150" w:line="240" w:lineRule="auto"/>
        <w:ind w:firstLine="720"/>
        <w:jc w:val="both"/>
        <w:rPr>
          <w:i/>
          <w:color w:val="333333"/>
        </w:rPr>
      </w:pPr>
      <w:r w:rsidRPr="006B315B">
        <w:rPr>
          <w:bCs/>
          <w:i/>
          <w:color w:val="333333"/>
        </w:rPr>
        <w:t>Định vị nguồn</w:t>
      </w:r>
      <w:r>
        <w:rPr>
          <w:bCs/>
          <w:i/>
          <w:color w:val="333333"/>
        </w:rPr>
        <w:t xml:space="preserve">: </w:t>
      </w:r>
    </w:p>
    <w:p w:rsidR="006B315B" w:rsidRDefault="00637A2B" w:rsidP="00BE6F1B">
      <w:pPr>
        <w:shd w:val="clear" w:color="auto" w:fill="FEFEFE"/>
        <w:spacing w:after="150" w:line="240" w:lineRule="auto"/>
        <w:ind w:firstLine="720"/>
        <w:jc w:val="both"/>
        <w:rPr>
          <w:color w:val="333333"/>
        </w:rPr>
      </w:pPr>
      <w:r>
        <w:rPr>
          <w:color w:val="333333"/>
        </w:rPr>
        <w:t>Nguồn tài nguyên cung cấp là những ý tưởng phù hợp với chủ đề nghiên cứu ứng với từng nhóm ý tưởng khác nhau được tìn hiểu</w:t>
      </w:r>
      <w:r w:rsidR="006B315B" w:rsidRPr="006B315B">
        <w:rPr>
          <w:color w:val="333333"/>
        </w:rPr>
        <w:t>.</w:t>
      </w:r>
      <w:r>
        <w:rPr>
          <w:color w:val="333333"/>
        </w:rPr>
        <w:t xml:space="preserve"> Hiểu rõ đặc điểm, ưu và nhược của các nguồn tài nguyên  sẽ giúp lựa chọn công cụ tìm kiếm phù hợp.</w:t>
      </w:r>
    </w:p>
    <w:p w:rsidR="006B315B" w:rsidRDefault="006B315B" w:rsidP="00BE6F1B">
      <w:pPr>
        <w:shd w:val="clear" w:color="auto" w:fill="FEFEFE"/>
        <w:spacing w:after="150" w:line="240" w:lineRule="auto"/>
        <w:ind w:firstLine="720"/>
        <w:jc w:val="both"/>
        <w:rPr>
          <w:color w:val="333333"/>
        </w:rPr>
      </w:pPr>
      <w:r w:rsidRPr="006B315B">
        <w:rPr>
          <w:color w:val="333333"/>
        </w:rPr>
        <w:t>Tài liệu tham khảo thường có ở các nguồn như: Thư viện online (sách, tạp chí, tài liệu nghe nhìn, các văn bản nhà nước, các luận văn, luận án,</w:t>
      </w:r>
      <w:r>
        <w:rPr>
          <w:color w:val="333333"/>
        </w:rPr>
        <w:t xml:space="preserve"> </w:t>
      </w:r>
      <w:r w:rsidRPr="006B315B">
        <w:rPr>
          <w:color w:val="333333"/>
        </w:rPr>
        <w:t>...), trung tâm tài liệu và các tủ sách chuyên ngành, các cơ sở dữ liệu, danh bạ mạng</w:t>
      </w:r>
      <w:r w:rsidRPr="006B315B">
        <w:rPr>
          <w:b/>
          <w:bCs/>
          <w:color w:val="333333"/>
        </w:rPr>
        <w:t>, </w:t>
      </w:r>
      <w:r w:rsidRPr="006B315B">
        <w:rPr>
          <w:color w:val="333333"/>
        </w:rPr>
        <w:t>bộ máy tìm kiếm</w:t>
      </w:r>
      <w:r>
        <w:rPr>
          <w:color w:val="333333"/>
        </w:rPr>
        <w:t>;</w:t>
      </w:r>
    </w:p>
    <w:p w:rsidR="006B315B" w:rsidRPr="006B315B" w:rsidRDefault="003049DB" w:rsidP="00BE6F1B">
      <w:pPr>
        <w:shd w:val="clear" w:color="auto" w:fill="FEFEFE"/>
        <w:spacing w:after="150" w:line="240" w:lineRule="auto"/>
        <w:ind w:firstLine="720"/>
        <w:jc w:val="both"/>
        <w:rPr>
          <w:color w:val="333333"/>
        </w:rPr>
      </w:pPr>
      <w:r>
        <w:rPr>
          <w:color w:val="333333"/>
          <w:shd w:val="clear" w:color="auto" w:fill="FEFEFE"/>
        </w:rPr>
        <w:t xml:space="preserve">- </w:t>
      </w:r>
      <w:r w:rsidR="006B315B" w:rsidRPr="006B315B">
        <w:rPr>
          <w:color w:val="333333"/>
          <w:shd w:val="clear" w:color="auto" w:fill="FEFEFE"/>
        </w:rPr>
        <w:t>Các nguồn tài nguyên khác: Các nhà xuất bản khoa học, nhà trung gian cung cấp tài liệu (các website của các nhà xuất bản khoa học giới thiệu các ấn phẩm của mình và trực tiếp phân phối tài liệu), bách khoa toàn thư, từ điển thuật ngữ chuyên ngành, diễn đàn chuyên môn và website, blog cá nhân và đặc biệt là các nguồn tài liệu mở</w:t>
      </w:r>
      <w:r>
        <w:rPr>
          <w:color w:val="333333"/>
          <w:shd w:val="clear" w:color="auto" w:fill="FEFEFE"/>
        </w:rPr>
        <w:t>. [14], [15] và [16].</w:t>
      </w:r>
    </w:p>
    <w:p w:rsidR="003049DB" w:rsidRPr="003049DB" w:rsidRDefault="003049DB" w:rsidP="00BE6F1B">
      <w:pPr>
        <w:pStyle w:val="NormalWeb"/>
        <w:shd w:val="clear" w:color="auto" w:fill="FEFEFE"/>
        <w:spacing w:before="0" w:beforeAutospacing="0" w:after="150" w:afterAutospacing="0"/>
        <w:ind w:firstLine="720"/>
        <w:jc w:val="both"/>
        <w:rPr>
          <w:b/>
          <w:i/>
          <w:color w:val="333333"/>
          <w:sz w:val="20"/>
          <w:szCs w:val="20"/>
        </w:rPr>
      </w:pPr>
      <w:r w:rsidRPr="003049DB">
        <w:rPr>
          <w:rStyle w:val="Strong"/>
          <w:b w:val="0"/>
          <w:i/>
          <w:color w:val="333333"/>
          <w:sz w:val="20"/>
          <w:szCs w:val="20"/>
        </w:rPr>
        <w:t>Giai đoạn 2: Tìm kiếm và chọn lọc nguồn tài liệu</w:t>
      </w:r>
    </w:p>
    <w:p w:rsidR="003049DB" w:rsidRPr="003049DB" w:rsidRDefault="00160967" w:rsidP="00BE6F1B">
      <w:pPr>
        <w:pStyle w:val="NormalWeb"/>
        <w:shd w:val="clear" w:color="auto" w:fill="FEFEFE"/>
        <w:spacing w:before="0" w:beforeAutospacing="0" w:after="150" w:afterAutospacing="0"/>
        <w:ind w:firstLine="720"/>
        <w:jc w:val="both"/>
        <w:rPr>
          <w:color w:val="333333"/>
          <w:sz w:val="20"/>
          <w:szCs w:val="20"/>
        </w:rPr>
      </w:pPr>
      <w:r>
        <w:rPr>
          <w:color w:val="333333"/>
          <w:sz w:val="20"/>
          <w:szCs w:val="20"/>
        </w:rPr>
        <w:t>Là phương pháp tiếp cận khả thi k</w:t>
      </w:r>
      <w:r w:rsidR="003049DB" w:rsidRPr="003049DB">
        <w:rPr>
          <w:color w:val="333333"/>
          <w:sz w:val="20"/>
          <w:szCs w:val="20"/>
        </w:rPr>
        <w:t xml:space="preserve">hi đã biết được cần những loại tài liệu nào, chọn công cụ nào phù hợp rồi, thì cần biết cách khai thác các công cụ tìm kiếm làm sao cho hiệu quả, có chiến lược mà không phải dò dẫm may rủi, và làm sao để đánh giá và chọn lọc được những tài liệu có giá trị tham khảo về mặt khoa học </w:t>
      </w:r>
      <w:r>
        <w:rPr>
          <w:color w:val="333333"/>
          <w:sz w:val="20"/>
          <w:szCs w:val="20"/>
        </w:rPr>
        <w:t xml:space="preserve">và thực hiện </w:t>
      </w:r>
      <w:r w:rsidR="003049DB" w:rsidRPr="003049DB">
        <w:rPr>
          <w:color w:val="333333"/>
          <w:sz w:val="20"/>
          <w:szCs w:val="20"/>
        </w:rPr>
        <w:t>qua hai bước:</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xml:space="preserve">- </w:t>
      </w:r>
      <w:r w:rsidR="00160967">
        <w:rPr>
          <w:color w:val="333333"/>
          <w:sz w:val="20"/>
          <w:szCs w:val="20"/>
        </w:rPr>
        <w:t>C</w:t>
      </w:r>
      <w:r w:rsidRPr="003049DB">
        <w:rPr>
          <w:color w:val="333333"/>
          <w:sz w:val="20"/>
          <w:szCs w:val="20"/>
        </w:rPr>
        <w:t>ông cụ tìm kiếm</w:t>
      </w:r>
      <w:r w:rsidR="00160967">
        <w:rPr>
          <w:color w:val="333333"/>
          <w:sz w:val="20"/>
          <w:szCs w:val="20"/>
        </w:rPr>
        <w:t xml:space="preserve"> được khai thác triệt để</w:t>
      </w:r>
      <w:r w:rsidRPr="003049DB">
        <w:rPr>
          <w:color w:val="333333"/>
          <w:sz w:val="20"/>
          <w:szCs w:val="20"/>
        </w:rPr>
        <w:t>;</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xml:space="preserve">- </w:t>
      </w:r>
      <w:r w:rsidR="009040AD">
        <w:rPr>
          <w:color w:val="333333"/>
          <w:sz w:val="20"/>
          <w:szCs w:val="20"/>
        </w:rPr>
        <w:t>C</w:t>
      </w:r>
      <w:r w:rsidR="009040AD" w:rsidRPr="003049DB">
        <w:rPr>
          <w:color w:val="333333"/>
          <w:sz w:val="20"/>
          <w:szCs w:val="20"/>
        </w:rPr>
        <w:t xml:space="preserve">họn lọc </w:t>
      </w:r>
      <w:r w:rsidRPr="003049DB">
        <w:rPr>
          <w:color w:val="333333"/>
          <w:sz w:val="20"/>
          <w:szCs w:val="20"/>
        </w:rPr>
        <w:t>và</w:t>
      </w:r>
      <w:r w:rsidR="009040AD" w:rsidRPr="009040AD">
        <w:rPr>
          <w:color w:val="333333"/>
          <w:sz w:val="20"/>
          <w:szCs w:val="20"/>
        </w:rPr>
        <w:t xml:space="preserve"> </w:t>
      </w:r>
      <w:r w:rsidR="009040AD">
        <w:rPr>
          <w:color w:val="333333"/>
          <w:sz w:val="20"/>
          <w:szCs w:val="20"/>
        </w:rPr>
        <w:t>đ</w:t>
      </w:r>
      <w:r w:rsidR="009040AD" w:rsidRPr="003049DB">
        <w:rPr>
          <w:color w:val="333333"/>
          <w:sz w:val="20"/>
          <w:szCs w:val="20"/>
        </w:rPr>
        <w:t>ánh giá</w:t>
      </w:r>
      <w:r w:rsidRPr="003049DB">
        <w:rPr>
          <w:color w:val="333333"/>
          <w:sz w:val="20"/>
          <w:szCs w:val="20"/>
        </w:rPr>
        <w:t xml:space="preserve"> kết quả tìm kiếm.</w:t>
      </w:r>
    </w:p>
    <w:p w:rsidR="003049DB" w:rsidRPr="003049DB" w:rsidRDefault="009040AD" w:rsidP="00BE6F1B">
      <w:pPr>
        <w:pStyle w:val="NormalWeb"/>
        <w:shd w:val="clear" w:color="auto" w:fill="FEFEFE"/>
        <w:spacing w:before="0" w:beforeAutospacing="0" w:after="150" w:afterAutospacing="0"/>
        <w:ind w:firstLine="720"/>
        <w:jc w:val="both"/>
        <w:rPr>
          <w:i/>
          <w:color w:val="333333"/>
          <w:sz w:val="20"/>
          <w:szCs w:val="20"/>
        </w:rPr>
      </w:pPr>
      <w:r>
        <w:rPr>
          <w:rStyle w:val="Emphasis"/>
          <w:i w:val="0"/>
          <w:color w:val="333333"/>
          <w:sz w:val="20"/>
          <w:szCs w:val="20"/>
        </w:rPr>
        <w:t>K</w:t>
      </w:r>
      <w:r w:rsidR="003049DB" w:rsidRPr="003049DB">
        <w:rPr>
          <w:rStyle w:val="Emphasis"/>
          <w:i w:val="0"/>
          <w:color w:val="333333"/>
          <w:sz w:val="20"/>
          <w:szCs w:val="20"/>
        </w:rPr>
        <w:t>hai thác thông tin bằng các công cụ tìm kiếm</w:t>
      </w:r>
      <w:r>
        <w:rPr>
          <w:rStyle w:val="Emphasis"/>
          <w:i w:val="0"/>
          <w:color w:val="333333"/>
          <w:sz w:val="20"/>
          <w:szCs w:val="20"/>
        </w:rPr>
        <w:t xml:space="preserve"> với 2 phương thức</w:t>
      </w:r>
      <w:r w:rsidR="003049DB" w:rsidRPr="003049DB">
        <w:rPr>
          <w:rStyle w:val="Emphasis"/>
          <w:i w:val="0"/>
          <w:color w:val="333333"/>
          <w:sz w:val="20"/>
          <w:szCs w:val="20"/>
        </w:rPr>
        <w:t>, cụ thể như sau:</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rStyle w:val="Strong"/>
          <w:color w:val="333333"/>
          <w:sz w:val="20"/>
          <w:szCs w:val="20"/>
        </w:rPr>
        <w:t xml:space="preserve"> </w:t>
      </w:r>
      <w:r w:rsidRPr="003049DB">
        <w:rPr>
          <w:rStyle w:val="Strong"/>
          <w:b w:val="0"/>
          <w:i/>
          <w:color w:val="333333"/>
          <w:sz w:val="20"/>
          <w:szCs w:val="20"/>
        </w:rPr>
        <w:t>Phương thức tìm kiếm thông tin bằng danh bạ mạng:</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Tìm theo mục và phụ mục: người dùng chỉ cần nhấp chuột lên một mục mong muốn, sau đó đến một phụ mục, rồi phụ mục con, cho đến khi nào tìm thấy website phù hợp với nhu cầu tìm kiếm. </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Tìm theo từ khóa: gõ từ cần tìm vào ô tìm kiếm, và danh bạ sẽ thực hiện việc tìm kiếm trong toàn bộ nội dung của nó, bao gồm cả các chuyên mục và nội dung mô tả (tên trang web, tóm tắt, v.v...).</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rStyle w:val="Strong"/>
          <w:b w:val="0"/>
          <w:i/>
          <w:color w:val="333333"/>
          <w:sz w:val="20"/>
          <w:szCs w:val="20"/>
        </w:rPr>
        <w:t>Phương thức tìm kiếm qua các bộ máy truy cập thông tin trên mạng Internet:</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Đánh từ khóa liên quan của nghiên cứu vào ô truy cập</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Thêm dấu ngoặc kép để thu gọn kết quả tìm kiếm</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Thêm dấu gạch nối trước một từ để loại chúng ra khỏi danh sách tìm kiếm (vd: Khó khăn trong tìm nguồn tài liệu nghiên cứu – không có internet)</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Trong cụm từ khoá, kèm theo tên hoặc địa chỉ một trang web có chứa nội dung tương tự mà người nghiên cứu đã biết (vd: kỹ năng tìm kiếm tài liệu khoahoctre.com.vn)</w:t>
      </w:r>
    </w:p>
    <w:p w:rsidR="003049DB" w:rsidRPr="003049DB" w:rsidRDefault="003049DB" w:rsidP="00BE6F1B">
      <w:pPr>
        <w:pStyle w:val="NormalWeb"/>
        <w:shd w:val="clear" w:color="auto" w:fill="FEFEFE"/>
        <w:spacing w:before="0" w:beforeAutospacing="0" w:after="150" w:afterAutospacing="0"/>
        <w:ind w:firstLine="720"/>
        <w:jc w:val="both"/>
        <w:rPr>
          <w:color w:val="333333"/>
          <w:sz w:val="20"/>
          <w:szCs w:val="20"/>
        </w:rPr>
      </w:pPr>
      <w:r w:rsidRPr="003049DB">
        <w:rPr>
          <w:color w:val="333333"/>
          <w:sz w:val="20"/>
          <w:szCs w:val="20"/>
        </w:rPr>
        <w:t>- Tìm kiếm nâng cao bằng các bộ máy chuyên ngành như Google Scholar hoặc Google Books.</w:t>
      </w:r>
      <w:r>
        <w:rPr>
          <w:color w:val="333333"/>
          <w:sz w:val="20"/>
          <w:szCs w:val="20"/>
        </w:rPr>
        <w:t xml:space="preserve"> [14], [15] và [16].</w:t>
      </w:r>
    </w:p>
    <w:p w:rsidR="006B315B" w:rsidRPr="006B315B" w:rsidRDefault="009040AD" w:rsidP="00BE6F1B">
      <w:pPr>
        <w:spacing w:after="150" w:line="240" w:lineRule="auto"/>
        <w:ind w:firstLine="720"/>
        <w:jc w:val="both"/>
        <w:textAlignment w:val="baseline"/>
        <w:rPr>
          <w:color w:val="000000" w:themeColor="text1"/>
          <w:bdr w:val="none" w:sz="0" w:space="0" w:color="auto" w:frame="1"/>
        </w:rPr>
      </w:pPr>
      <w:r>
        <w:rPr>
          <w:color w:val="000000" w:themeColor="text1"/>
          <w:bdr w:val="none" w:sz="0" w:space="0" w:color="auto" w:frame="1"/>
        </w:rPr>
        <w:t>Một nguồn tài liệu tốt phục vụ mong đợi người học thì phải thực hiện theo qui trình khả dĩ từ lựa chọn nguồn, qua tài nguyên tìm kiếm ta xây dựng nguyên tắc truy vấn. Việc truy vấn phải khoa học đáp ứng năng lực chọn nội dung chính xác, hợp lý</w:t>
      </w:r>
      <w:r w:rsidR="00453185">
        <w:rPr>
          <w:color w:val="000000" w:themeColor="text1"/>
          <w:bdr w:val="none" w:sz="0" w:space="0" w:color="auto" w:frame="1"/>
        </w:rPr>
        <w:t xml:space="preserve"> và sắp xếp các danh sách tìm kiếm theo thứ tự từ dễ đến khó; từ đơn giản đến phức tạp,,,, người tìm kiếm tiến hành lựa chọn</w:t>
      </w:r>
      <w:r w:rsidR="007B2D9B">
        <w:rPr>
          <w:color w:val="000000" w:themeColor="text1"/>
          <w:bdr w:val="none" w:sz="0" w:space="0" w:color="auto" w:frame="1"/>
        </w:rPr>
        <w:t xml:space="preserve"> các tài liệu theo yêu cầu nghiên cứu. Kiểm tra lại nguồn tài liệu tìm kiếm và đón nhận nguồn tài liệu qua qui trình trên sẽ cho người nghiên cứu nguồn tài liệu chính xác, đúng đắn sát thực với nội dung nghiên cứu; giúp người học nâng cao kiến thức, thành thạo về kỹ năng với một thái độ chuẩn mực trong việc huy động tri thức của nhân loại thành kiến thức, kỹ năng của mình.</w:t>
      </w:r>
    </w:p>
    <w:p w:rsidR="00EC7E29" w:rsidRPr="00A30E15" w:rsidRDefault="00D24976" w:rsidP="00966B7C">
      <w:pPr>
        <w:pStyle w:val="NormalWeb"/>
        <w:spacing w:before="105" w:beforeAutospacing="0" w:after="105" w:afterAutospacing="0"/>
        <w:ind w:firstLine="720"/>
        <w:jc w:val="both"/>
        <w:rPr>
          <w:b/>
          <w:color w:val="000000" w:themeColor="text1"/>
          <w:sz w:val="20"/>
          <w:szCs w:val="20"/>
        </w:rPr>
      </w:pPr>
      <w:r w:rsidRPr="00A30E15">
        <w:rPr>
          <w:b/>
          <w:color w:val="000000" w:themeColor="text1"/>
          <w:sz w:val="20"/>
          <w:szCs w:val="20"/>
        </w:rPr>
        <w:lastRenderedPageBreak/>
        <w:t>2.2.</w:t>
      </w:r>
      <w:r w:rsidR="002E5450">
        <w:rPr>
          <w:b/>
          <w:color w:val="000000" w:themeColor="text1"/>
          <w:sz w:val="20"/>
          <w:szCs w:val="20"/>
        </w:rPr>
        <w:t>3</w:t>
      </w:r>
      <w:r w:rsidRPr="00A30E15">
        <w:rPr>
          <w:b/>
          <w:color w:val="000000" w:themeColor="text1"/>
          <w:sz w:val="20"/>
          <w:szCs w:val="20"/>
        </w:rPr>
        <w:t>.</w:t>
      </w:r>
      <w:r w:rsidR="00A80024" w:rsidRPr="00A30E15">
        <w:rPr>
          <w:b/>
          <w:color w:val="000000" w:themeColor="text1"/>
          <w:sz w:val="20"/>
          <w:szCs w:val="20"/>
        </w:rPr>
        <w:t xml:space="preserve"> </w:t>
      </w:r>
      <w:r w:rsidR="00FB5E26" w:rsidRPr="00A30E15">
        <w:rPr>
          <w:b/>
          <w:color w:val="000000" w:themeColor="text1"/>
          <w:sz w:val="20"/>
          <w:szCs w:val="20"/>
        </w:rPr>
        <w:t xml:space="preserve">Ứng CNTT vào quản lý giáo dục </w:t>
      </w:r>
      <w:r w:rsidR="002E5450">
        <w:rPr>
          <w:b/>
          <w:color w:val="000000" w:themeColor="text1"/>
          <w:sz w:val="20"/>
          <w:szCs w:val="20"/>
        </w:rPr>
        <w:t>đào tạo</w:t>
      </w:r>
      <w:r w:rsidR="009040AD">
        <w:rPr>
          <w:b/>
          <w:color w:val="000000" w:themeColor="text1"/>
          <w:sz w:val="20"/>
          <w:szCs w:val="20"/>
        </w:rPr>
        <w:t xml:space="preserve"> là trách nhiệm vĩ mô của người quản lý nhà trường thông minh</w:t>
      </w:r>
    </w:p>
    <w:p w:rsidR="00315328" w:rsidRPr="00A30E15" w:rsidRDefault="00800984" w:rsidP="00BE6F1B">
      <w:pPr>
        <w:pStyle w:val="NormalWeb"/>
        <w:shd w:val="clear" w:color="auto" w:fill="FCFCFC"/>
        <w:spacing w:before="0" w:beforeAutospacing="0" w:after="150" w:afterAutospacing="0"/>
        <w:ind w:firstLine="720"/>
        <w:jc w:val="both"/>
        <w:rPr>
          <w:color w:val="000000" w:themeColor="text1"/>
          <w:sz w:val="20"/>
          <w:szCs w:val="20"/>
        </w:rPr>
      </w:pPr>
      <w:r>
        <w:rPr>
          <w:bCs/>
          <w:color w:val="000000" w:themeColor="text1"/>
          <w:sz w:val="20"/>
          <w:szCs w:val="20"/>
          <w:bdr w:val="none" w:sz="0" w:space="0" w:color="auto" w:frame="1"/>
        </w:rPr>
        <w:t xml:space="preserve">* </w:t>
      </w:r>
      <w:r w:rsidR="00315328" w:rsidRPr="00A30E15">
        <w:rPr>
          <w:bCs/>
          <w:color w:val="000000" w:themeColor="text1"/>
          <w:sz w:val="20"/>
          <w:szCs w:val="20"/>
          <w:bdr w:val="none" w:sz="0" w:space="0" w:color="auto" w:frame="1"/>
        </w:rPr>
        <w:t>Những thách thức</w:t>
      </w:r>
      <w:r w:rsidR="00315328" w:rsidRPr="00A30E15">
        <w:rPr>
          <w:color w:val="000000" w:themeColor="text1"/>
          <w:sz w:val="20"/>
          <w:szCs w:val="20"/>
        </w:rPr>
        <w:t xml:space="preserve"> liên quan đến ứng dụng CNTT vào quản lý giáo dục</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Hạ tầng công nghệ giáo dục của một nước đặt lên hàng đầu của hạ tầng thông tin quốc gia. Khi áp dụng CNTT, các nhà quản lý giáo dục phải xem xét cẩn thận nhìn vào sự 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315328" w:rsidRPr="00A30E15" w:rsidRDefault="00800984" w:rsidP="00BE6F1B">
      <w:pPr>
        <w:pStyle w:val="NormalWeb"/>
        <w:shd w:val="clear" w:color="auto" w:fill="FCFCFC"/>
        <w:spacing w:before="0" w:beforeAutospacing="0" w:after="150" w:afterAutospacing="0"/>
        <w:ind w:firstLine="720"/>
        <w:jc w:val="both"/>
        <w:rPr>
          <w:color w:val="000000" w:themeColor="text1"/>
          <w:sz w:val="20"/>
          <w:szCs w:val="20"/>
        </w:rPr>
      </w:pPr>
      <w:r>
        <w:rPr>
          <w:color w:val="000000" w:themeColor="text1"/>
          <w:sz w:val="20"/>
          <w:szCs w:val="20"/>
        </w:rPr>
        <w:t xml:space="preserve">* </w:t>
      </w:r>
      <w:r w:rsidR="00315328" w:rsidRPr="00A30E15">
        <w:rPr>
          <w:color w:val="000000" w:themeColor="text1"/>
          <w:sz w:val="20"/>
          <w:szCs w:val="20"/>
        </w:rPr>
        <w:t>Những thách thức liên quan đến tiếp cận năng lực</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Những năng lực khác nhau cần được phát triển thông qua hệ thống giáo dục dựa trên nền tảng CNTT khi người dạy phát triển tính chuyên nghiệp của mình với năm trọng tâm sau:</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Một là, Kỹ năng với các ứng dụng đặc biệt;</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Hai là, việc lồng ghép nội dung, phương pháp vào những giáo án hiện tại;</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Ba là, sự thay đổi thay đổi giáo án liện quan đến CNTT bao gồm trong thay đổi thiết kế tổ chức;</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Bốn là, sự thay đổi trong vai trò người dạy; và</w:t>
      </w:r>
    </w:p>
    <w:p w:rsidR="00315328" w:rsidRPr="00A30E15" w:rsidRDefault="00315328" w:rsidP="00BE6F1B">
      <w:pPr>
        <w:pStyle w:val="NormalWeb"/>
        <w:shd w:val="clear" w:color="auto" w:fill="FCFCFC"/>
        <w:spacing w:before="0" w:beforeAutospacing="0" w:after="150" w:afterAutospacing="0"/>
        <w:ind w:firstLine="720"/>
        <w:jc w:val="both"/>
        <w:rPr>
          <w:color w:val="000000" w:themeColor="text1"/>
          <w:sz w:val="20"/>
          <w:szCs w:val="20"/>
        </w:rPr>
      </w:pPr>
      <w:r w:rsidRPr="00A30E15">
        <w:rPr>
          <w:color w:val="000000" w:themeColor="text1"/>
          <w:sz w:val="20"/>
          <w:szCs w:val="20"/>
        </w:rPr>
        <w:t xml:space="preserve">Năm là, các lý thuyết giáo dục nền tảng.  </w:t>
      </w:r>
    </w:p>
    <w:p w:rsidR="00FB5E26" w:rsidRPr="00A30E15" w:rsidRDefault="00FB5E26" w:rsidP="00BE6F1B">
      <w:pPr>
        <w:pStyle w:val="NormalWeb"/>
        <w:shd w:val="clear" w:color="auto" w:fill="FCFCFC"/>
        <w:spacing w:before="0" w:beforeAutospacing="0" w:after="150" w:afterAutospacing="0"/>
        <w:ind w:firstLine="720"/>
        <w:jc w:val="both"/>
        <w:rPr>
          <w:color w:val="000000" w:themeColor="text1"/>
          <w:sz w:val="20"/>
          <w:szCs w:val="20"/>
          <w:bdr w:val="none" w:sz="0" w:space="0" w:color="auto" w:frame="1"/>
        </w:rPr>
      </w:pPr>
      <w:r w:rsidRPr="00A30E15">
        <w:rPr>
          <w:color w:val="000000" w:themeColor="text1"/>
          <w:sz w:val="20"/>
          <w:szCs w:val="20"/>
          <w:bdr w:val="none" w:sz="0" w:space="0" w:color="auto" w:frame="1"/>
        </w:rPr>
        <w:t>Ngày nay, CNTT và những ứng dụng của nó đã và đang tác động tích cực đến hầu hết các ngành nghề trong xã hội, trong đó có lĩnh vực giáo dục và đặc biệt là giáo dục nghề nghiệp.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
    <w:p w:rsidR="006D0E68" w:rsidRPr="00A30E15" w:rsidRDefault="006D0E68" w:rsidP="00BE6F1B">
      <w:pPr>
        <w:widowControl w:val="0"/>
        <w:spacing w:after="150" w:line="240" w:lineRule="auto"/>
        <w:ind w:firstLine="720"/>
        <w:jc w:val="both"/>
        <w:rPr>
          <w:color w:val="000000" w:themeColor="text1"/>
          <w:lang w:val="vi-VN"/>
        </w:rPr>
      </w:pPr>
      <w:r w:rsidRPr="00A30E15">
        <w:rPr>
          <w:color w:val="000000" w:themeColor="text1"/>
          <w:lang w:val="vi-VN"/>
        </w:rPr>
        <w:t xml:space="preserve">Ứng dụng CNTT trong GD&amp;ĐT là một yêu cầu đặt ra </w:t>
      </w:r>
      <w:r w:rsidRPr="00A30E15">
        <w:rPr>
          <w:color w:val="000000" w:themeColor="text1"/>
        </w:rPr>
        <w:t>bởi</w:t>
      </w:r>
      <w:r w:rsidRPr="00A30E15">
        <w:rPr>
          <w:color w:val="000000" w:themeColor="text1"/>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A30E15">
        <w:rPr>
          <w:color w:val="000000" w:themeColor="text1"/>
        </w:rPr>
        <w:t xml:space="preserve"> ứng dụng</w:t>
      </w:r>
      <w:r w:rsidRPr="00A30E15">
        <w:rPr>
          <w:color w:val="000000" w:themeColor="text1"/>
          <w:lang w:val="vi-VN"/>
        </w:rPr>
        <w:t xml:space="preserve"> CNTT là một nhà trường </w:t>
      </w:r>
      <w:r w:rsidRPr="00A30E15">
        <w:rPr>
          <w:color w:val="000000" w:themeColor="text1"/>
        </w:rPr>
        <w:t>lạc hậu, không phát triển</w:t>
      </w:r>
      <w:r w:rsidRPr="00A30E15">
        <w:rPr>
          <w:color w:val="000000" w:themeColor="text1"/>
          <w:lang w:val="vi-VN"/>
        </w:rPr>
        <w:t>.</w:t>
      </w:r>
    </w:p>
    <w:p w:rsidR="006D0E68" w:rsidRPr="00A30E15" w:rsidRDefault="006D0E68" w:rsidP="00BE6F1B">
      <w:pPr>
        <w:pStyle w:val="NormalWeb"/>
        <w:spacing w:before="0" w:beforeAutospacing="0" w:after="150" w:afterAutospacing="0"/>
        <w:ind w:firstLine="720"/>
        <w:jc w:val="both"/>
        <w:rPr>
          <w:bCs/>
          <w:color w:val="000000" w:themeColor="text1"/>
          <w:sz w:val="20"/>
          <w:szCs w:val="20"/>
          <w:lang w:val="vi-VN"/>
        </w:rPr>
      </w:pPr>
      <w:r w:rsidRPr="00A30E15">
        <w:rPr>
          <w:color w:val="000000" w:themeColor="text1"/>
          <w:sz w:val="20"/>
          <w:szCs w:val="20"/>
        </w:rPr>
        <w:t xml:space="preserve">Mỗi một cán bộ, giảng viên thấy rõ hiệu quả và yêu cầu tất yếu của ứng dụng CNTT trong đổi mới phương pháp giảng dạy thông qua việc triển khai các văn bản chỉ đạo của Bộ, ngành về ứng dụng CNTTtrong nhà trường. Mặt khác, </w:t>
      </w:r>
      <w:r w:rsidRPr="00A30E15">
        <w:rPr>
          <w:bCs/>
          <w:color w:val="000000" w:themeColor="text1"/>
          <w:sz w:val="20"/>
          <w:szCs w:val="20"/>
          <w:lang w:val="vi-VN"/>
        </w:rPr>
        <w:t xml:space="preserve">CNTT không chỉ dừng ở việc đổi mới phương pháp dạy học mà nó còn tham gia vào mọi lĩnh vực, đặc biệt trong vai trò của quản lý. CNTT là công cụ hỗ trợ đắc lực ở tất cả các </w:t>
      </w:r>
      <w:r w:rsidRPr="00A30E15">
        <w:rPr>
          <w:bCs/>
          <w:color w:val="000000" w:themeColor="text1"/>
          <w:sz w:val="20"/>
          <w:szCs w:val="20"/>
          <w:lang w:val="vi-VN"/>
        </w:rPr>
        <w:t>khâu, các nội dung công tác của người quản lý, từ việc lập kế hoạch, xếp thời khóa biểu, lịch công tác đến việc thanh kiểm tra, thống kê, đánh giá, xếp loại, ...</w:t>
      </w:r>
    </w:p>
    <w:p w:rsidR="006D0E68" w:rsidRPr="00A30E15" w:rsidRDefault="006D0E68" w:rsidP="00BE6F1B">
      <w:pPr>
        <w:pStyle w:val="NormalWeb"/>
        <w:spacing w:before="0" w:beforeAutospacing="0" w:after="150" w:afterAutospacing="0"/>
        <w:ind w:firstLine="720"/>
        <w:jc w:val="both"/>
        <w:rPr>
          <w:color w:val="000000" w:themeColor="text1"/>
          <w:sz w:val="20"/>
          <w:szCs w:val="20"/>
        </w:rPr>
      </w:pPr>
      <w:r w:rsidRPr="00A30E15">
        <w:rPr>
          <w:color w:val="000000" w:themeColor="text1"/>
          <w:sz w:val="20"/>
          <w:szCs w:val="20"/>
        </w:rPr>
        <w:t>Muốn ứng dụng CNTT vào công tác quản lý và dạy học hiệu quả thì ngoài những hiểu biết căn bản về nguyên lý hoạt động của máy tính và các phương tiện hỗ trợ, đòi hỏi cán bộ quản l</w:t>
      </w:r>
      <w:r w:rsidR="00957921" w:rsidRPr="00A30E15">
        <w:rPr>
          <w:color w:val="000000" w:themeColor="text1"/>
          <w:sz w:val="20"/>
          <w:szCs w:val="20"/>
        </w:rPr>
        <w:t>ý</w:t>
      </w:r>
      <w:r w:rsidRPr="00A30E15">
        <w:rPr>
          <w:color w:val="000000" w:themeColor="text1"/>
          <w:sz w:val="20"/>
          <w:szCs w:val="20"/>
        </w:rPr>
        <w:t xml:space="preserve">, </w:t>
      </w:r>
      <w:r w:rsidR="00B5310F" w:rsidRPr="00A30E15">
        <w:rPr>
          <w:color w:val="000000" w:themeColor="text1"/>
          <w:sz w:val="20"/>
          <w:szCs w:val="20"/>
        </w:rPr>
        <w:t>người dạy</w:t>
      </w:r>
      <w:r w:rsidRPr="00A30E15">
        <w:rPr>
          <w:color w:val="000000" w:themeColor="text1"/>
          <w:sz w:val="20"/>
          <w:szCs w:val="20"/>
        </w:rPr>
        <w:t xml:space="preserve"> cần phải có kỹ năng thành thạo ứng dụng CNTT</w:t>
      </w:r>
      <w:r w:rsidR="00217A90" w:rsidRPr="00A30E15">
        <w:rPr>
          <w:color w:val="000000" w:themeColor="text1"/>
          <w:sz w:val="20"/>
          <w:szCs w:val="20"/>
        </w:rPr>
        <w:t>.</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Ứng dụng CNTT trong quản lý chuyên môn là việc sử dụng CNTT trong quản lý cách có mục đích, có kế hoạch của người quản lý tác động đến tập thể gi</w:t>
      </w:r>
      <w:r w:rsidRPr="00A30E15">
        <w:rPr>
          <w:color w:val="000000" w:themeColor="text1"/>
        </w:rPr>
        <w:t>ảng</w:t>
      </w:r>
      <w:r w:rsidRPr="00A30E15">
        <w:rPr>
          <w:color w:val="000000" w:themeColor="text1"/>
          <w:lang w:val="vi-VN"/>
        </w:rPr>
        <w:t xml:space="preserve"> viên, </w:t>
      </w:r>
      <w:r w:rsidRPr="00A30E15">
        <w:rPr>
          <w:color w:val="000000" w:themeColor="text1"/>
        </w:rPr>
        <w:t xml:space="preserve">sinh viên </w:t>
      </w:r>
      <w:r w:rsidRPr="00A30E15">
        <w:rPr>
          <w:color w:val="000000" w:themeColor="text1"/>
          <w:lang w:val="vi-VN"/>
        </w:rPr>
        <w:t>nhằm huy động họ tham gia, cộng tác</w:t>
      </w:r>
      <w:r w:rsidRPr="00A30E15">
        <w:rPr>
          <w:color w:val="000000" w:themeColor="text1"/>
        </w:rPr>
        <w:t xml:space="preserve"> và phát huy</w:t>
      </w:r>
      <w:r w:rsidRPr="00A30E15">
        <w:rPr>
          <w:color w:val="000000" w:themeColor="text1"/>
          <w:lang w:val="vi-VN"/>
        </w:rPr>
        <w:t>, phối hợp trong các hoạt động của nhà trường giúp quá trình dạy học, giáo dục vận động tối ưu các mục tiêu đề ra.</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 xml:space="preserve"> Việc ứng dụng CNTT vào quản lý chuyên môn là công việc, là nhiệm vụ của các nhà quản lý giáo dục nói chung và của mỗi nhà quản lý phụ trách chuyên môn nói riêng. </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 xml:space="preserve">Khi nói đến ứng dụng CNTT vào nhà trường </w:t>
      </w:r>
      <w:r w:rsidR="00CB4BFB">
        <w:rPr>
          <w:color w:val="000000" w:themeColor="text1"/>
        </w:rPr>
        <w:t xml:space="preserve">thông minh </w:t>
      </w:r>
      <w:r w:rsidRPr="00A30E15">
        <w:rPr>
          <w:color w:val="000000" w:themeColor="text1"/>
          <w:lang w:val="vi-VN"/>
        </w:rPr>
        <w:t>nghĩa là:</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 xml:space="preserve">- Tăng cường đầu tư cho việc giảng dạy ứng dụng </w:t>
      </w:r>
      <w:r w:rsidRPr="00A30E15">
        <w:rPr>
          <w:color w:val="000000" w:themeColor="text1"/>
        </w:rPr>
        <w:t>CNTT</w:t>
      </w:r>
      <w:r w:rsidRPr="00A30E15">
        <w:rPr>
          <w:color w:val="000000" w:themeColor="text1"/>
          <w:lang w:val="vi-VN"/>
        </w:rPr>
        <w:t xml:space="preserve"> cho gi</w:t>
      </w:r>
      <w:r w:rsidRPr="00A30E15">
        <w:rPr>
          <w:color w:val="000000" w:themeColor="text1"/>
        </w:rPr>
        <w:t>ảng</w:t>
      </w:r>
      <w:r w:rsidRPr="00A30E15">
        <w:rPr>
          <w:color w:val="000000" w:themeColor="text1"/>
          <w:lang w:val="vi-VN"/>
        </w:rPr>
        <w:t xml:space="preserve"> viên và sinh</w:t>
      </w:r>
      <w:r w:rsidRPr="00A30E15">
        <w:rPr>
          <w:color w:val="000000" w:themeColor="text1"/>
        </w:rPr>
        <w:t xml:space="preserve"> viên</w:t>
      </w:r>
      <w:r w:rsidRPr="00A30E15">
        <w:rPr>
          <w:color w:val="000000" w:themeColor="text1"/>
          <w:lang w:val="vi-VN"/>
        </w:rPr>
        <w:t>.</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 Sử dụng CNTT làm công cụ hỗ trợ việc dạy và họ</w:t>
      </w:r>
      <w:r w:rsidRPr="00A30E15">
        <w:rPr>
          <w:color w:val="000000" w:themeColor="text1"/>
        </w:rPr>
        <w:t>c</w:t>
      </w:r>
      <w:r w:rsidRPr="00A30E15">
        <w:rPr>
          <w:color w:val="000000" w:themeColor="text1"/>
          <w:lang w:val="vi-VN"/>
        </w:rPr>
        <w:t>.</w:t>
      </w:r>
    </w:p>
    <w:p w:rsidR="00217A90" w:rsidRPr="00A30E15" w:rsidRDefault="00217A90" w:rsidP="00BE6F1B">
      <w:pPr>
        <w:widowControl w:val="0"/>
        <w:spacing w:after="150" w:line="240" w:lineRule="auto"/>
        <w:ind w:firstLine="720"/>
        <w:jc w:val="both"/>
        <w:rPr>
          <w:color w:val="000000" w:themeColor="text1"/>
        </w:rPr>
      </w:pPr>
      <w:r w:rsidRPr="00A30E15">
        <w:rPr>
          <w:color w:val="000000" w:themeColor="text1"/>
          <w:lang w:val="vi-VN"/>
        </w:rPr>
        <w:t xml:space="preserve">- Ứng dụng CNTT trong công tác quản lý của nhà trường về </w:t>
      </w:r>
      <w:r w:rsidRPr="00A30E15">
        <w:rPr>
          <w:color w:val="000000" w:themeColor="text1"/>
        </w:rPr>
        <w:t>mọi</w:t>
      </w:r>
      <w:r w:rsidRPr="00A30E15">
        <w:rPr>
          <w:color w:val="000000" w:themeColor="text1"/>
          <w:lang w:val="vi-VN"/>
        </w:rPr>
        <w:t xml:space="preserve"> mặt</w:t>
      </w:r>
      <w:r w:rsidRPr="00A30E15">
        <w:rPr>
          <w:color w:val="000000" w:themeColor="text1"/>
        </w:rPr>
        <w:t>.</w:t>
      </w:r>
    </w:p>
    <w:p w:rsidR="00217A90" w:rsidRPr="00A30E15" w:rsidRDefault="006527C7" w:rsidP="00BE6F1B">
      <w:pPr>
        <w:pStyle w:val="NormalWeb"/>
        <w:spacing w:before="0" w:beforeAutospacing="0" w:after="150" w:afterAutospacing="0"/>
        <w:ind w:firstLine="720"/>
        <w:jc w:val="both"/>
        <w:rPr>
          <w:b/>
          <w:bCs/>
          <w:color w:val="000000" w:themeColor="text1"/>
        </w:rPr>
      </w:pPr>
      <w:r w:rsidRPr="00A30E15">
        <w:rPr>
          <w:b/>
          <w:bCs/>
          <w:color w:val="000000" w:themeColor="text1"/>
        </w:rPr>
        <w:t>3. Kết luận</w:t>
      </w:r>
    </w:p>
    <w:p w:rsidR="006527C7" w:rsidRPr="00A30E15" w:rsidRDefault="009D7E2F" w:rsidP="00BE6F1B">
      <w:pPr>
        <w:pStyle w:val="NormalWeb"/>
        <w:spacing w:before="0" w:beforeAutospacing="0" w:after="150" w:afterAutospacing="0"/>
        <w:ind w:firstLine="720"/>
        <w:jc w:val="both"/>
        <w:rPr>
          <w:bCs/>
          <w:color w:val="000000" w:themeColor="text1"/>
          <w:sz w:val="20"/>
          <w:szCs w:val="20"/>
        </w:rPr>
      </w:pPr>
      <w:r w:rsidRPr="00A30E15">
        <w:rPr>
          <w:bCs/>
          <w:color w:val="000000" w:themeColor="text1"/>
          <w:sz w:val="20"/>
          <w:szCs w:val="20"/>
        </w:rPr>
        <w:t xml:space="preserve">Trong </w:t>
      </w:r>
      <w:r w:rsidR="002E5450">
        <w:rPr>
          <w:bCs/>
          <w:color w:val="000000" w:themeColor="text1"/>
          <w:sz w:val="20"/>
          <w:szCs w:val="20"/>
        </w:rPr>
        <w:t>nhà trường thông minh</w:t>
      </w:r>
      <w:r w:rsidR="0088444D" w:rsidRPr="00A30E15">
        <w:rPr>
          <w:bCs/>
          <w:color w:val="000000" w:themeColor="text1"/>
          <w:sz w:val="20"/>
          <w:szCs w:val="20"/>
        </w:rPr>
        <w:t>, việc ứng dụng CNTT là cần thiết, nó trỡ thành mục tiêu hiển nhiên; người dạy và người học áp dụng và triển khai linh hoạt các yêu cầu hữu ích của CNTT. Nhờ CNTT mà thế giới xích lại gần nhau, việc trao đổi các lĩnh vực khoa học ngày một thuận tiện hơn.</w:t>
      </w:r>
      <w:r w:rsidR="002E5450">
        <w:rPr>
          <w:bCs/>
          <w:color w:val="000000" w:themeColor="text1"/>
          <w:sz w:val="20"/>
          <w:szCs w:val="20"/>
        </w:rPr>
        <w:t xml:space="preserve"> Tiện ích hơn rất nhiều so với nhà trường truyền thống.</w:t>
      </w:r>
    </w:p>
    <w:p w:rsidR="0088444D" w:rsidRPr="00A30E15" w:rsidRDefault="00974E6D" w:rsidP="00BE6F1B">
      <w:pPr>
        <w:pStyle w:val="NormalWeb"/>
        <w:spacing w:before="0" w:beforeAutospacing="0" w:after="150" w:afterAutospacing="0"/>
        <w:ind w:firstLine="720"/>
        <w:jc w:val="both"/>
        <w:rPr>
          <w:bCs/>
          <w:color w:val="000000" w:themeColor="text1"/>
          <w:sz w:val="20"/>
          <w:szCs w:val="20"/>
        </w:rPr>
      </w:pPr>
      <w:r>
        <w:rPr>
          <w:bCs/>
          <w:color w:val="000000" w:themeColor="text1"/>
          <w:sz w:val="20"/>
          <w:szCs w:val="20"/>
        </w:rPr>
        <w:t>Ở nhà trường thông minh, n</w:t>
      </w:r>
      <w:r w:rsidR="0088444D" w:rsidRPr="00A30E15">
        <w:rPr>
          <w:bCs/>
          <w:color w:val="000000" w:themeColor="text1"/>
          <w:sz w:val="20"/>
          <w:szCs w:val="20"/>
        </w:rPr>
        <w:t>hờ CNTT, người học khai thác hết khả năng về kiến thức và kỹ năng tìm tòi, nghiên cứu qua hệ thống Internet</w:t>
      </w:r>
      <w:r w:rsidR="00847378" w:rsidRPr="00A30E15">
        <w:rPr>
          <w:bCs/>
          <w:color w:val="000000" w:themeColor="text1"/>
          <w:sz w:val="20"/>
          <w:szCs w:val="20"/>
        </w:rPr>
        <w:t xml:space="preserve"> để vận dụng vào thực tế cuộc sống</w:t>
      </w:r>
      <w:r w:rsidR="00B45D11" w:rsidRPr="00A30E15">
        <w:rPr>
          <w:bCs/>
          <w:color w:val="000000" w:themeColor="text1"/>
          <w:sz w:val="20"/>
          <w:szCs w:val="20"/>
        </w:rPr>
        <w:t>; người dạy,thông qua CNTT; truyền kiến thức cho người học dưới dạng thông nén chặt</w:t>
      </w:r>
      <w:r w:rsidR="007D4396" w:rsidRPr="00A30E15">
        <w:rPr>
          <w:bCs/>
          <w:color w:val="000000" w:themeColor="text1"/>
          <w:sz w:val="20"/>
          <w:szCs w:val="20"/>
        </w:rPr>
        <w:t xml:space="preserve"> và giải mã khi cần thiết</w:t>
      </w:r>
      <w:r w:rsidR="004A3825" w:rsidRPr="00A30E15">
        <w:rPr>
          <w:bCs/>
          <w:color w:val="000000" w:themeColor="text1"/>
          <w:sz w:val="20"/>
          <w:szCs w:val="20"/>
        </w:rPr>
        <w:t xml:space="preserve">. Ứng dụng CNTT vào quá trình đào tạo </w:t>
      </w:r>
      <w:r>
        <w:rPr>
          <w:bCs/>
          <w:color w:val="000000" w:themeColor="text1"/>
          <w:sz w:val="20"/>
          <w:szCs w:val="20"/>
        </w:rPr>
        <w:t xml:space="preserve">ở nhà trường thông minh </w:t>
      </w:r>
      <w:r w:rsidR="004A3825" w:rsidRPr="00A30E15">
        <w:rPr>
          <w:bCs/>
          <w:color w:val="000000" w:themeColor="text1"/>
          <w:sz w:val="20"/>
          <w:szCs w:val="20"/>
        </w:rPr>
        <w:t>theo tiếp cận năng lực người học trên nền tảng công nghệ 4.0 là tất yếu của giáo dục nghề nghiệp ở Việt Nam hiện nay.</w:t>
      </w:r>
    </w:p>
    <w:p w:rsidR="0008764E" w:rsidRPr="00A30E15" w:rsidRDefault="0008764E" w:rsidP="0008764E">
      <w:pPr>
        <w:spacing w:after="0" w:line="240" w:lineRule="auto"/>
        <w:jc w:val="both"/>
        <w:rPr>
          <w:b/>
          <w:color w:val="000000" w:themeColor="text1"/>
        </w:rPr>
      </w:pPr>
    </w:p>
    <w:p w:rsidR="00BE6F1B" w:rsidRDefault="00BE6F1B" w:rsidP="006A521F">
      <w:pPr>
        <w:spacing w:after="0" w:line="240" w:lineRule="auto"/>
        <w:jc w:val="both"/>
        <w:rPr>
          <w:color w:val="000000" w:themeColor="text1"/>
        </w:rPr>
      </w:pPr>
    </w:p>
    <w:p w:rsidR="006A521F" w:rsidRPr="00A30E15" w:rsidRDefault="00060314" w:rsidP="006A521F">
      <w:pPr>
        <w:spacing w:after="0" w:line="240" w:lineRule="auto"/>
        <w:jc w:val="both"/>
        <w:rPr>
          <w:color w:val="000000" w:themeColor="text1"/>
        </w:rPr>
      </w:pPr>
      <w:r w:rsidRPr="00A30E15">
        <w:rPr>
          <w:color w:val="000000" w:themeColor="text1"/>
        </w:rPr>
        <w:t>TÀI LIỆU THAM KHẢO</w:t>
      </w:r>
    </w:p>
    <w:p w:rsidR="00060314" w:rsidRPr="00A30E15" w:rsidRDefault="00060314" w:rsidP="00060314">
      <w:pPr>
        <w:spacing w:after="0" w:line="240" w:lineRule="auto"/>
        <w:jc w:val="both"/>
        <w:rPr>
          <w:rFonts w:eastAsiaTheme="minorHAnsi"/>
          <w:bCs/>
          <w:color w:val="000000" w:themeColor="text1"/>
          <w:szCs w:val="26"/>
        </w:rPr>
      </w:pPr>
      <w:r w:rsidRPr="00A30E15">
        <w:rPr>
          <w:bCs/>
          <w:color w:val="000000" w:themeColor="text1"/>
          <w:szCs w:val="26"/>
        </w:rPr>
        <w:t xml:space="preserve">[1] Trần Khánh Đức, </w:t>
      </w:r>
      <w:r w:rsidRPr="00A30E15">
        <w:rPr>
          <w:bCs/>
          <w:i/>
          <w:color w:val="000000" w:themeColor="text1"/>
          <w:szCs w:val="26"/>
        </w:rPr>
        <w:t>Năng lực và tư duy sang tạo trong giáo dục đại học,</w:t>
      </w:r>
      <w:r w:rsidRPr="00A30E15">
        <w:rPr>
          <w:bCs/>
          <w:color w:val="000000" w:themeColor="text1"/>
          <w:szCs w:val="26"/>
        </w:rPr>
        <w:t xml:space="preserve"> NXB Đại học Quốc gia Hà Nội, 2015;</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lastRenderedPageBreak/>
        <w:t xml:space="preserve">[2] Trần Khánh Đức (2014). </w:t>
      </w:r>
      <w:r w:rsidRPr="00A30E15">
        <w:rPr>
          <w:i/>
          <w:color w:val="000000" w:themeColor="text1"/>
          <w:szCs w:val="26"/>
        </w:rPr>
        <w:t>Giáo dục và phát triển nguồn nhân lực trong thế kỉ XXI</w:t>
      </w:r>
      <w:r w:rsidRPr="00A30E15">
        <w:rPr>
          <w:color w:val="000000" w:themeColor="text1"/>
          <w:szCs w:val="26"/>
        </w:rPr>
        <w:t>. NXB Giáo dục Việt Nam.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[3] Lê Khánh Bằng (2012). </w:t>
      </w:r>
      <w:r w:rsidRPr="00A30E15">
        <w:rPr>
          <w:i/>
          <w:color w:val="000000" w:themeColor="text1"/>
          <w:szCs w:val="26"/>
        </w:rPr>
        <w:t>Phương pháp học đại học hiệu quả.</w:t>
      </w:r>
      <w:r w:rsidRPr="00A30E15">
        <w:rPr>
          <w:color w:val="000000" w:themeColor="text1"/>
          <w:szCs w:val="26"/>
        </w:rPr>
        <w:t xml:space="preserve"> NXB Đại học Sư phạm.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[4] Nguyễn Hữu Lộc và các tác giả (2014). </w:t>
      </w:r>
      <w:r w:rsidRPr="00A30E15">
        <w:rPr>
          <w:i/>
          <w:color w:val="000000" w:themeColor="text1"/>
          <w:szCs w:val="26"/>
        </w:rPr>
        <w:t>Chương trình đào tạo tích hợp: từ thiết kế đến vận hành</w:t>
      </w:r>
      <w:r w:rsidRPr="00A30E15">
        <w:rPr>
          <w:color w:val="000000" w:themeColor="text1"/>
          <w:szCs w:val="26"/>
        </w:rPr>
        <w:t>. NXB Đai học Sư phạm TP. Hồ Chí Minh.</w:t>
      </w:r>
    </w:p>
    <w:p w:rsidR="00060314" w:rsidRPr="00A30E15" w:rsidRDefault="00060314" w:rsidP="00060314">
      <w:pPr>
        <w:pStyle w:val="ListParagraph"/>
        <w:spacing w:after="0" w:line="240" w:lineRule="auto"/>
        <w:ind w:left="0" w:right="284"/>
        <w:jc w:val="both"/>
        <w:outlineLvl w:val="2"/>
        <w:rPr>
          <w:bCs/>
          <w:color w:val="000000" w:themeColor="text1"/>
          <w:szCs w:val="26"/>
        </w:rPr>
      </w:pPr>
      <w:r w:rsidRPr="00A30E15">
        <w:rPr>
          <w:bCs/>
          <w:color w:val="000000" w:themeColor="text1"/>
          <w:szCs w:val="26"/>
        </w:rPr>
        <w:t xml:space="preserve">[5] Trần Khánh Đức </w:t>
      </w:r>
      <w:r w:rsidRPr="00A30E15">
        <w:rPr>
          <w:color w:val="000000" w:themeColor="text1"/>
          <w:szCs w:val="26"/>
        </w:rPr>
        <w:t>(2014)</w:t>
      </w:r>
      <w:r w:rsidRPr="00A30E15">
        <w:rPr>
          <w:bCs/>
          <w:color w:val="000000" w:themeColor="text1"/>
          <w:szCs w:val="26"/>
        </w:rPr>
        <w:t xml:space="preserve">. </w:t>
      </w:r>
      <w:r w:rsidRPr="00A30E15">
        <w:rPr>
          <w:bCs/>
          <w:i/>
          <w:color w:val="000000" w:themeColor="text1"/>
          <w:szCs w:val="26"/>
        </w:rPr>
        <w:t>Lí luận và phương pháp dạy học hiện đại</w:t>
      </w:r>
      <w:r w:rsidRPr="00A30E15">
        <w:rPr>
          <w:bCs/>
          <w:color w:val="000000" w:themeColor="text1"/>
          <w:szCs w:val="26"/>
        </w:rPr>
        <w:t>. NXB Đại học Quốc gia Hà Nội.</w:t>
      </w:r>
    </w:p>
    <w:p w:rsidR="00060314" w:rsidRPr="00A30E15" w:rsidRDefault="00060314" w:rsidP="00060314">
      <w:pPr>
        <w:pStyle w:val="ListParagraph"/>
        <w:spacing w:after="0" w:line="240" w:lineRule="auto"/>
        <w:ind w:left="0" w:right="284"/>
        <w:jc w:val="both"/>
        <w:outlineLvl w:val="2"/>
        <w:rPr>
          <w:bCs/>
          <w:color w:val="000000" w:themeColor="text1"/>
          <w:szCs w:val="26"/>
        </w:rPr>
      </w:pPr>
      <w:r w:rsidRPr="00A30E15">
        <w:rPr>
          <w:bCs/>
          <w:color w:val="000000" w:themeColor="text1"/>
          <w:szCs w:val="26"/>
        </w:rPr>
        <w:t xml:space="preserve">[6] Nguyễn Công Khanh - Đào Thị Oanh (2015). </w:t>
      </w:r>
      <w:r w:rsidRPr="00A30E15">
        <w:rPr>
          <w:bCs/>
          <w:i/>
          <w:color w:val="000000" w:themeColor="text1"/>
          <w:szCs w:val="26"/>
        </w:rPr>
        <w:t xml:space="preserve">Giáo trình kiểm tra, đánh giá trong giáo dục. </w:t>
      </w:r>
      <w:r w:rsidRPr="00A30E15">
        <w:rPr>
          <w:bCs/>
          <w:color w:val="000000" w:themeColor="text1"/>
          <w:szCs w:val="26"/>
        </w:rPr>
        <w:t>NXB Đại học Sư phạm.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[7] Đoàn Thị Minh Trinh (đồng chủ biên; 2012). </w:t>
      </w:r>
      <w:r w:rsidRPr="00A30E15">
        <w:rPr>
          <w:i/>
          <w:color w:val="000000" w:themeColor="text1"/>
          <w:szCs w:val="26"/>
        </w:rPr>
        <w:t>Thiết kế và phát triển chương trình đào tạo đáp ứng chuẩn đầu ra</w:t>
      </w:r>
      <w:r w:rsidRPr="00A30E15">
        <w:rPr>
          <w:color w:val="000000" w:themeColor="text1"/>
          <w:szCs w:val="26"/>
        </w:rPr>
        <w:t xml:space="preserve">. NXB Đại học Quốc gia TP. Hồ Chí Minh.                          </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[8]. Boyatzis, R.E. (1982). The Competent Manager, John Wiley and Sons, New York, NY.</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[9]. Boyatzis, R.E., Cowen, S.S., Kolb, D.A. et al. (1995). Innovation in Professional Education: Steps on a Journey from Teaching to Learning, Jossey-Bass, San Francisco, CA.</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[10]. Rausch, E., Sherman, H., and Washbush, J. B. (2001). Defining and assessing competencies for competency-based, outcomefocused management development. Journal of Management Development, Vol. 3, 184-200.</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[11]. Lam, Nguyễn Hữu (2003). Role and competency profiles of human resource development practitioners in Vietnam. Swiss-AIT-Vietnam, Hanoi: International Conference on Management Education for 21th Century Procedings.</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[12]. Paprock, K. E. (1996, July-August). Conceptual structure to develop adaptive competencies in professional. IPN Ciencia, Arte: Cultura, Nueva Epoca, 2 (8), 22-25.</w:t>
      </w:r>
    </w:p>
    <w:p w:rsidR="00060314" w:rsidRPr="00A30E15" w:rsidRDefault="00060314" w:rsidP="00060314">
      <w:pPr>
        <w:spacing w:before="120" w:after="120" w:line="240" w:lineRule="auto"/>
        <w:jc w:val="both"/>
        <w:rPr>
          <w:color w:val="000000" w:themeColor="text1"/>
          <w:szCs w:val="26"/>
        </w:rPr>
      </w:pPr>
      <w:r w:rsidRPr="00A30E15">
        <w:rPr>
          <w:color w:val="000000" w:themeColor="text1"/>
          <w:szCs w:val="26"/>
        </w:rPr>
        <w:t xml:space="preserve">[13]. </w:t>
      </w:r>
      <w:r w:rsidRPr="00A30E15">
        <w:rPr>
          <w:color w:val="000000" w:themeColor="text1"/>
          <w:sz w:val="24"/>
          <w:szCs w:val="24"/>
        </w:rPr>
        <w:t xml:space="preserve"> </w:t>
      </w:r>
      <w:r w:rsidRPr="00A30E15">
        <w:rPr>
          <w:color w:val="000000" w:themeColor="text1"/>
          <w:szCs w:val="26"/>
        </w:rPr>
        <w:t>Dooley, L. M., Paprock, K. E., Sun, I., &amp; Gonzalez, E. G. Y. (2001). Differences in priority for competencies trained between U.S. and Mexican trainers. Unpublished manuscript.</w:t>
      </w:r>
    </w:p>
    <w:p w:rsidR="0086571F" w:rsidRPr="00A30E15" w:rsidRDefault="0086571F" w:rsidP="00060314">
      <w:pPr>
        <w:spacing w:before="120" w:after="120" w:line="240" w:lineRule="auto"/>
        <w:jc w:val="both"/>
        <w:rPr>
          <w:b/>
          <w:color w:val="000000" w:themeColor="text1"/>
          <w:sz w:val="24"/>
          <w:szCs w:val="24"/>
        </w:rPr>
      </w:pPr>
      <w:r w:rsidRPr="00A30E15">
        <w:rPr>
          <w:b/>
          <w:color w:val="000000" w:themeColor="text1"/>
          <w:sz w:val="24"/>
          <w:szCs w:val="24"/>
        </w:rPr>
        <w:t>Thông tin trên mạng Internet</w:t>
      </w:r>
    </w:p>
    <w:p w:rsidR="00F51971" w:rsidRPr="00A30E15" w:rsidRDefault="0086571F" w:rsidP="00060314">
      <w:pPr>
        <w:spacing w:after="0" w:line="240" w:lineRule="auto"/>
        <w:jc w:val="both"/>
        <w:rPr>
          <w:color w:val="000000" w:themeColor="text1"/>
        </w:rPr>
      </w:pPr>
      <w:r w:rsidRPr="00A30E15">
        <w:rPr>
          <w:color w:val="000000" w:themeColor="text1"/>
        </w:rPr>
        <w:t>[1</w:t>
      </w:r>
      <w:r w:rsidR="005C7811" w:rsidRPr="00A30E15">
        <w:rPr>
          <w:color w:val="000000" w:themeColor="text1"/>
        </w:rPr>
        <w:t>4</w:t>
      </w:r>
      <w:r w:rsidRPr="00A30E15">
        <w:rPr>
          <w:color w:val="000000" w:themeColor="text1"/>
        </w:rPr>
        <w:t xml:space="preserve">]. </w:t>
      </w:r>
      <w:hyperlink r:id="rId19" w:history="1">
        <w:r w:rsidRPr="00A30E15">
          <w:rPr>
            <w:rStyle w:val="Hyperlink"/>
            <w:color w:val="000000" w:themeColor="text1"/>
          </w:rPr>
          <w:t>www.google.com.vn</w:t>
        </w:r>
      </w:hyperlink>
      <w:r w:rsidRPr="00A30E15">
        <w:rPr>
          <w:color w:val="000000" w:themeColor="text1"/>
        </w:rPr>
        <w:t>;</w:t>
      </w:r>
    </w:p>
    <w:p w:rsidR="0086571F" w:rsidRPr="00A30E15" w:rsidRDefault="0086571F" w:rsidP="00060314">
      <w:pPr>
        <w:spacing w:after="0" w:line="240" w:lineRule="auto"/>
        <w:jc w:val="both"/>
        <w:rPr>
          <w:color w:val="000000" w:themeColor="text1"/>
        </w:rPr>
      </w:pPr>
      <w:r w:rsidRPr="00A30E15">
        <w:rPr>
          <w:color w:val="000000" w:themeColor="text1"/>
        </w:rPr>
        <w:t>[</w:t>
      </w:r>
      <w:r w:rsidR="005C7811" w:rsidRPr="00A30E15">
        <w:rPr>
          <w:color w:val="000000" w:themeColor="text1"/>
        </w:rPr>
        <w:t>15</w:t>
      </w:r>
      <w:r w:rsidRPr="00A30E15">
        <w:rPr>
          <w:color w:val="000000" w:themeColor="text1"/>
        </w:rPr>
        <w:t xml:space="preserve">]. </w:t>
      </w:r>
      <w:hyperlink r:id="rId20" w:history="1">
        <w:r w:rsidRPr="00A30E15">
          <w:rPr>
            <w:rStyle w:val="Hyperlink"/>
            <w:color w:val="000000" w:themeColor="text1"/>
          </w:rPr>
          <w:t>www.unesco.org.vn</w:t>
        </w:r>
      </w:hyperlink>
      <w:r w:rsidRPr="00A30E15">
        <w:rPr>
          <w:color w:val="000000" w:themeColor="text1"/>
        </w:rPr>
        <w:t>;</w:t>
      </w:r>
    </w:p>
    <w:p w:rsidR="0086571F" w:rsidRPr="00A30E15" w:rsidRDefault="0086571F" w:rsidP="00060314">
      <w:pPr>
        <w:spacing w:after="0" w:line="240" w:lineRule="auto"/>
        <w:jc w:val="both"/>
        <w:rPr>
          <w:color w:val="000000" w:themeColor="text1"/>
        </w:rPr>
      </w:pPr>
      <w:r w:rsidRPr="00A30E15">
        <w:rPr>
          <w:color w:val="000000" w:themeColor="text1"/>
        </w:rPr>
        <w:t>[</w:t>
      </w:r>
      <w:r w:rsidR="005C7811" w:rsidRPr="00A30E15">
        <w:rPr>
          <w:color w:val="000000" w:themeColor="text1"/>
        </w:rPr>
        <w:t>16</w:t>
      </w:r>
      <w:r w:rsidRPr="00A30E15">
        <w:rPr>
          <w:color w:val="000000" w:themeColor="text1"/>
        </w:rPr>
        <w:t xml:space="preserve">]. Website Wikipedia. </w:t>
      </w:r>
    </w:p>
    <w:sectPr w:rsidR="0086571F" w:rsidRPr="00A30E15" w:rsidSect="0059662A">
      <w:type w:val="continuous"/>
      <w:pgSz w:w="11907" w:h="16840" w:code="9"/>
      <w:pgMar w:top="1418" w:right="1418" w:bottom="630" w:left="1418" w:header="720" w:footer="720" w:gutter="0"/>
      <w:cols w:num="2"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850" w:rsidRDefault="00547850" w:rsidP="00AF5970">
      <w:pPr>
        <w:spacing w:after="0" w:line="240" w:lineRule="auto"/>
      </w:pPr>
      <w:r>
        <w:separator/>
      </w:r>
    </w:p>
  </w:endnote>
  <w:endnote w:type="continuationSeparator" w:id="0">
    <w:p w:rsidR="00547850" w:rsidRDefault="00547850"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1451"/>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3764D4">
          <w:rPr>
            <w:noProof/>
          </w:rPr>
          <w:t>1</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850" w:rsidRDefault="00547850" w:rsidP="00AF5970">
      <w:pPr>
        <w:spacing w:after="0" w:line="240" w:lineRule="auto"/>
      </w:pPr>
      <w:r>
        <w:separator/>
      </w:r>
    </w:p>
  </w:footnote>
  <w:footnote w:type="continuationSeparator" w:id="0">
    <w:p w:rsidR="00547850" w:rsidRDefault="00547850" w:rsidP="00AF5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A6353"/>
    <w:multiLevelType w:val="multilevel"/>
    <w:tmpl w:val="59E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54B53"/>
    <w:multiLevelType w:val="hybridMultilevel"/>
    <w:tmpl w:val="8E887D70"/>
    <w:lvl w:ilvl="0" w:tplc="B23E8B8A">
      <w:numFmt w:val="bullet"/>
      <w:lvlText w:val=""/>
      <w:lvlJc w:val="left"/>
      <w:pPr>
        <w:ind w:left="1080" w:hanging="360"/>
      </w:pPr>
      <w:rPr>
        <w:rFonts w:ascii="Symbol" w:eastAsia="Times New Roman"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0"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8"/>
  </w:num>
  <w:num w:numId="2">
    <w:abstractNumId w:val="2"/>
  </w:num>
  <w:num w:numId="3">
    <w:abstractNumId w:val="3"/>
  </w:num>
  <w:num w:numId="4">
    <w:abstractNumId w:val="13"/>
  </w:num>
  <w:num w:numId="5">
    <w:abstractNumId w:val="6"/>
  </w:num>
  <w:num w:numId="6">
    <w:abstractNumId w:val="11"/>
  </w:num>
  <w:num w:numId="7">
    <w:abstractNumId w:val="7"/>
  </w:num>
  <w:num w:numId="8">
    <w:abstractNumId w:val="5"/>
  </w:num>
  <w:num w:numId="9">
    <w:abstractNumId w:val="0"/>
  </w:num>
  <w:num w:numId="10">
    <w:abstractNumId w:val="12"/>
  </w:num>
  <w:num w:numId="11">
    <w:abstractNumId w:val="9"/>
  </w:num>
  <w:num w:numId="12">
    <w:abstractNumId w:val="4"/>
  </w:num>
  <w:num w:numId="13">
    <w:abstractNumId w:val="14"/>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1177"/>
    <w:rsid w:val="000440AD"/>
    <w:rsid w:val="00060314"/>
    <w:rsid w:val="000635F1"/>
    <w:rsid w:val="00066BC1"/>
    <w:rsid w:val="0007563A"/>
    <w:rsid w:val="00077EF8"/>
    <w:rsid w:val="00083C87"/>
    <w:rsid w:val="00084B04"/>
    <w:rsid w:val="000864D4"/>
    <w:rsid w:val="0008764E"/>
    <w:rsid w:val="000B72B2"/>
    <w:rsid w:val="000C4E9A"/>
    <w:rsid w:val="000E2F3E"/>
    <w:rsid w:val="000E3A31"/>
    <w:rsid w:val="000E52F6"/>
    <w:rsid w:val="00117ABD"/>
    <w:rsid w:val="0012573C"/>
    <w:rsid w:val="00141415"/>
    <w:rsid w:val="0014323D"/>
    <w:rsid w:val="0014499B"/>
    <w:rsid w:val="00145427"/>
    <w:rsid w:val="001567F0"/>
    <w:rsid w:val="00160967"/>
    <w:rsid w:val="001661F2"/>
    <w:rsid w:val="001833EF"/>
    <w:rsid w:val="00187240"/>
    <w:rsid w:val="001B1533"/>
    <w:rsid w:val="001B3D9E"/>
    <w:rsid w:val="001C44E5"/>
    <w:rsid w:val="001E6D39"/>
    <w:rsid w:val="001F3083"/>
    <w:rsid w:val="001F72A8"/>
    <w:rsid w:val="00206C39"/>
    <w:rsid w:val="00217A90"/>
    <w:rsid w:val="00227A1F"/>
    <w:rsid w:val="00247A4B"/>
    <w:rsid w:val="002548FA"/>
    <w:rsid w:val="00271DD9"/>
    <w:rsid w:val="00281C78"/>
    <w:rsid w:val="002D0278"/>
    <w:rsid w:val="002D07EC"/>
    <w:rsid w:val="002E5450"/>
    <w:rsid w:val="002F3305"/>
    <w:rsid w:val="002F7702"/>
    <w:rsid w:val="003049DB"/>
    <w:rsid w:val="00310D0F"/>
    <w:rsid w:val="003125AB"/>
    <w:rsid w:val="00315328"/>
    <w:rsid w:val="0032032E"/>
    <w:rsid w:val="00320A07"/>
    <w:rsid w:val="00321E1E"/>
    <w:rsid w:val="003265FB"/>
    <w:rsid w:val="00332A38"/>
    <w:rsid w:val="00334D3E"/>
    <w:rsid w:val="0036618D"/>
    <w:rsid w:val="003764D4"/>
    <w:rsid w:val="003A2E67"/>
    <w:rsid w:val="003A6467"/>
    <w:rsid w:val="003B00BD"/>
    <w:rsid w:val="003B17F1"/>
    <w:rsid w:val="003B2A76"/>
    <w:rsid w:val="003C36D4"/>
    <w:rsid w:val="003C5D86"/>
    <w:rsid w:val="003C7433"/>
    <w:rsid w:val="003C7E6E"/>
    <w:rsid w:val="003D0815"/>
    <w:rsid w:val="003D1431"/>
    <w:rsid w:val="0040514A"/>
    <w:rsid w:val="00416A57"/>
    <w:rsid w:val="00424C7F"/>
    <w:rsid w:val="0043291A"/>
    <w:rsid w:val="004425FD"/>
    <w:rsid w:val="00453185"/>
    <w:rsid w:val="00456E4F"/>
    <w:rsid w:val="0046723F"/>
    <w:rsid w:val="004674F7"/>
    <w:rsid w:val="00480160"/>
    <w:rsid w:val="004805A3"/>
    <w:rsid w:val="004A13D0"/>
    <w:rsid w:val="004A3825"/>
    <w:rsid w:val="004C2CBA"/>
    <w:rsid w:val="004C76F3"/>
    <w:rsid w:val="004D1609"/>
    <w:rsid w:val="004D20E9"/>
    <w:rsid w:val="004D567E"/>
    <w:rsid w:val="004F642A"/>
    <w:rsid w:val="0050072A"/>
    <w:rsid w:val="005017C8"/>
    <w:rsid w:val="00503C0D"/>
    <w:rsid w:val="00504BBA"/>
    <w:rsid w:val="0052770E"/>
    <w:rsid w:val="005279EE"/>
    <w:rsid w:val="00541196"/>
    <w:rsid w:val="0054240E"/>
    <w:rsid w:val="00547850"/>
    <w:rsid w:val="00553874"/>
    <w:rsid w:val="0056201F"/>
    <w:rsid w:val="0057490E"/>
    <w:rsid w:val="00577D5D"/>
    <w:rsid w:val="00580421"/>
    <w:rsid w:val="005847B2"/>
    <w:rsid w:val="0059662A"/>
    <w:rsid w:val="005A00B3"/>
    <w:rsid w:val="005A026D"/>
    <w:rsid w:val="005A7597"/>
    <w:rsid w:val="005C7811"/>
    <w:rsid w:val="005D2379"/>
    <w:rsid w:val="005D7E81"/>
    <w:rsid w:val="005F09CA"/>
    <w:rsid w:val="005F1518"/>
    <w:rsid w:val="005F232B"/>
    <w:rsid w:val="00637A2B"/>
    <w:rsid w:val="00640E6C"/>
    <w:rsid w:val="006527C7"/>
    <w:rsid w:val="0066015C"/>
    <w:rsid w:val="00663047"/>
    <w:rsid w:val="006930D2"/>
    <w:rsid w:val="00695B2F"/>
    <w:rsid w:val="006A043B"/>
    <w:rsid w:val="006A521F"/>
    <w:rsid w:val="006B315B"/>
    <w:rsid w:val="006C10A7"/>
    <w:rsid w:val="006C7ED5"/>
    <w:rsid w:val="006D0E68"/>
    <w:rsid w:val="006E43D8"/>
    <w:rsid w:val="006F4E33"/>
    <w:rsid w:val="006F5767"/>
    <w:rsid w:val="007171C6"/>
    <w:rsid w:val="00723071"/>
    <w:rsid w:val="007261E5"/>
    <w:rsid w:val="0072718A"/>
    <w:rsid w:val="00743742"/>
    <w:rsid w:val="00743942"/>
    <w:rsid w:val="007503D7"/>
    <w:rsid w:val="00755B0C"/>
    <w:rsid w:val="007629EF"/>
    <w:rsid w:val="0077133B"/>
    <w:rsid w:val="00791772"/>
    <w:rsid w:val="007B1B29"/>
    <w:rsid w:val="007B2D9B"/>
    <w:rsid w:val="007B47C4"/>
    <w:rsid w:val="007B4DC1"/>
    <w:rsid w:val="007B64DF"/>
    <w:rsid w:val="007D4396"/>
    <w:rsid w:val="007F1F0F"/>
    <w:rsid w:val="00800984"/>
    <w:rsid w:val="00802EC6"/>
    <w:rsid w:val="008144E0"/>
    <w:rsid w:val="00830440"/>
    <w:rsid w:val="00832429"/>
    <w:rsid w:val="00835E3F"/>
    <w:rsid w:val="008410EE"/>
    <w:rsid w:val="008410F4"/>
    <w:rsid w:val="00845D96"/>
    <w:rsid w:val="00847378"/>
    <w:rsid w:val="00852730"/>
    <w:rsid w:val="0086571F"/>
    <w:rsid w:val="008762F3"/>
    <w:rsid w:val="0088444D"/>
    <w:rsid w:val="008901C0"/>
    <w:rsid w:val="00892827"/>
    <w:rsid w:val="00894EDB"/>
    <w:rsid w:val="008950A2"/>
    <w:rsid w:val="008D0179"/>
    <w:rsid w:val="008D3959"/>
    <w:rsid w:val="008E40DE"/>
    <w:rsid w:val="008F092A"/>
    <w:rsid w:val="008F5692"/>
    <w:rsid w:val="009040AD"/>
    <w:rsid w:val="00913A6B"/>
    <w:rsid w:val="00913B76"/>
    <w:rsid w:val="009148CD"/>
    <w:rsid w:val="00914DF9"/>
    <w:rsid w:val="00957304"/>
    <w:rsid w:val="00957921"/>
    <w:rsid w:val="00966B7C"/>
    <w:rsid w:val="00974BF5"/>
    <w:rsid w:val="00974E6D"/>
    <w:rsid w:val="0099410E"/>
    <w:rsid w:val="00996117"/>
    <w:rsid w:val="009A35F5"/>
    <w:rsid w:val="009B38EC"/>
    <w:rsid w:val="009C51EE"/>
    <w:rsid w:val="009D5005"/>
    <w:rsid w:val="009D7E2F"/>
    <w:rsid w:val="009E27A0"/>
    <w:rsid w:val="009E43A1"/>
    <w:rsid w:val="009E4CAC"/>
    <w:rsid w:val="009E74AB"/>
    <w:rsid w:val="00A07651"/>
    <w:rsid w:val="00A30E15"/>
    <w:rsid w:val="00A40E62"/>
    <w:rsid w:val="00A509D5"/>
    <w:rsid w:val="00A51A3C"/>
    <w:rsid w:val="00A57DC8"/>
    <w:rsid w:val="00A80024"/>
    <w:rsid w:val="00A82440"/>
    <w:rsid w:val="00AA1177"/>
    <w:rsid w:val="00AB5052"/>
    <w:rsid w:val="00AD1A9E"/>
    <w:rsid w:val="00AD4C09"/>
    <w:rsid w:val="00AE5753"/>
    <w:rsid w:val="00AF5970"/>
    <w:rsid w:val="00AF774D"/>
    <w:rsid w:val="00B0756D"/>
    <w:rsid w:val="00B25AE8"/>
    <w:rsid w:val="00B32899"/>
    <w:rsid w:val="00B42013"/>
    <w:rsid w:val="00B45D11"/>
    <w:rsid w:val="00B4685B"/>
    <w:rsid w:val="00B478CE"/>
    <w:rsid w:val="00B5310F"/>
    <w:rsid w:val="00B64546"/>
    <w:rsid w:val="00B70693"/>
    <w:rsid w:val="00BA261B"/>
    <w:rsid w:val="00BA4F26"/>
    <w:rsid w:val="00BB4DB4"/>
    <w:rsid w:val="00BB50CD"/>
    <w:rsid w:val="00BB5E40"/>
    <w:rsid w:val="00BB75CE"/>
    <w:rsid w:val="00BC0695"/>
    <w:rsid w:val="00BC5CAC"/>
    <w:rsid w:val="00BD5AD8"/>
    <w:rsid w:val="00BE6F1B"/>
    <w:rsid w:val="00BF078D"/>
    <w:rsid w:val="00BF4192"/>
    <w:rsid w:val="00C0354B"/>
    <w:rsid w:val="00C14810"/>
    <w:rsid w:val="00C23EC4"/>
    <w:rsid w:val="00C26A1B"/>
    <w:rsid w:val="00C27BCC"/>
    <w:rsid w:val="00C34DDA"/>
    <w:rsid w:val="00C43519"/>
    <w:rsid w:val="00C60A50"/>
    <w:rsid w:val="00C61657"/>
    <w:rsid w:val="00C65C1E"/>
    <w:rsid w:val="00C7068A"/>
    <w:rsid w:val="00C75223"/>
    <w:rsid w:val="00C768E3"/>
    <w:rsid w:val="00C77FB9"/>
    <w:rsid w:val="00C93DCA"/>
    <w:rsid w:val="00C95F57"/>
    <w:rsid w:val="00CA12E8"/>
    <w:rsid w:val="00CA7832"/>
    <w:rsid w:val="00CB03D1"/>
    <w:rsid w:val="00CB4BFB"/>
    <w:rsid w:val="00CB7CEE"/>
    <w:rsid w:val="00CC1E83"/>
    <w:rsid w:val="00CF6A17"/>
    <w:rsid w:val="00D15B5B"/>
    <w:rsid w:val="00D24976"/>
    <w:rsid w:val="00D25EBE"/>
    <w:rsid w:val="00D573DD"/>
    <w:rsid w:val="00D766D4"/>
    <w:rsid w:val="00D8008F"/>
    <w:rsid w:val="00D816EE"/>
    <w:rsid w:val="00D924A0"/>
    <w:rsid w:val="00D967DA"/>
    <w:rsid w:val="00DB148E"/>
    <w:rsid w:val="00DC6EC7"/>
    <w:rsid w:val="00DF2F14"/>
    <w:rsid w:val="00E02991"/>
    <w:rsid w:val="00E23B78"/>
    <w:rsid w:val="00E26516"/>
    <w:rsid w:val="00E2736D"/>
    <w:rsid w:val="00E435F5"/>
    <w:rsid w:val="00E50DB8"/>
    <w:rsid w:val="00E9034A"/>
    <w:rsid w:val="00EA4DF7"/>
    <w:rsid w:val="00EB5FA7"/>
    <w:rsid w:val="00EC3A34"/>
    <w:rsid w:val="00EC7E29"/>
    <w:rsid w:val="00ED6DA3"/>
    <w:rsid w:val="00F0527E"/>
    <w:rsid w:val="00F05D0D"/>
    <w:rsid w:val="00F23D04"/>
    <w:rsid w:val="00F259B8"/>
    <w:rsid w:val="00F42612"/>
    <w:rsid w:val="00F469B9"/>
    <w:rsid w:val="00F51971"/>
    <w:rsid w:val="00F62467"/>
    <w:rsid w:val="00F658C9"/>
    <w:rsid w:val="00FB48C6"/>
    <w:rsid w:val="00FB5E26"/>
    <w:rsid w:val="00FE385D"/>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93C2"/>
  <w15:docId w15:val="{615B73C0-F1EA-49C0-BF86-31ECC688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auto"/>
      <w:sz w:val="20"/>
      <w:szCs w:val="20"/>
    </w:rPr>
  </w:style>
  <w:style w:type="paragraph" w:styleId="Heading1">
    <w:name w:val="heading 1"/>
    <w:basedOn w:val="Normal"/>
    <w:next w:val="Normal"/>
    <w:link w:val="Heading1Char"/>
    <w:qFormat/>
    <w:rsid w:val="003A6467"/>
    <w:pPr>
      <w:keepNext/>
      <w:numPr>
        <w:numId w:val="13"/>
      </w:numPr>
      <w:tabs>
        <w:tab w:val="left" w:pos="454"/>
      </w:tabs>
      <w:spacing w:before="120" w:after="120" w:line="320" w:lineRule="atLeast"/>
      <w:jc w:val="both"/>
      <w:outlineLvl w:val="0"/>
    </w:pPr>
    <w:rPr>
      <w:rFonts w:ascii="Arial" w:hAnsi="Arial" w:cs="Arial"/>
      <w:b/>
      <w:bCs/>
      <w:kern w:val="32"/>
      <w:sz w:val="28"/>
      <w:szCs w:val="32"/>
    </w:rPr>
  </w:style>
  <w:style w:type="paragraph" w:styleId="Heading2">
    <w:name w:val="heading 2"/>
    <w:basedOn w:val="Normal"/>
    <w:next w:val="Normal"/>
    <w:link w:val="Heading2Char"/>
    <w:qFormat/>
    <w:rsid w:val="003A6467"/>
    <w:pPr>
      <w:keepNext/>
      <w:numPr>
        <w:ilvl w:val="1"/>
        <w:numId w:val="13"/>
      </w:numPr>
      <w:tabs>
        <w:tab w:val="left" w:pos="567"/>
      </w:tabs>
      <w:spacing w:before="120" w:after="120" w:line="320" w:lineRule="atLeast"/>
      <w:ind w:left="0"/>
      <w:jc w:val="both"/>
      <w:outlineLvl w:val="1"/>
    </w:pPr>
    <w:rPr>
      <w:rFonts w:cs="Arial"/>
      <w:b/>
      <w:bCs/>
      <w:i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1">
    <w:name w:val="Unresolved Mention1"/>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 w:type="character" w:customStyle="1" w:styleId="ListParagraphChar">
    <w:name w:val="List Paragraph Char"/>
    <w:basedOn w:val="DefaultParagraphFont"/>
    <w:link w:val="ListParagraph"/>
    <w:uiPriority w:val="34"/>
    <w:locked/>
    <w:rsid w:val="00060314"/>
    <w:rPr>
      <w:color w:val="auto"/>
      <w:sz w:val="20"/>
      <w:szCs w:val="20"/>
    </w:rPr>
  </w:style>
  <w:style w:type="character" w:customStyle="1" w:styleId="Heading1Char">
    <w:name w:val="Heading 1 Char"/>
    <w:basedOn w:val="DefaultParagraphFont"/>
    <w:link w:val="Heading1"/>
    <w:rsid w:val="003A6467"/>
    <w:rPr>
      <w:rFonts w:ascii="Arial" w:hAnsi="Arial" w:cs="Arial"/>
      <w:b/>
      <w:bCs/>
      <w:color w:val="auto"/>
      <w:kern w:val="32"/>
      <w:szCs w:val="32"/>
    </w:rPr>
  </w:style>
  <w:style w:type="character" w:customStyle="1" w:styleId="Heading2Char">
    <w:name w:val="Heading 2 Char"/>
    <w:basedOn w:val="DefaultParagraphFont"/>
    <w:link w:val="Heading2"/>
    <w:rsid w:val="003A6467"/>
    <w:rPr>
      <w:rFonts w:cs="Arial"/>
      <w:b/>
      <w:bCs/>
      <w:iCs/>
      <w:color w:val="auto"/>
      <w:sz w:val="26"/>
      <w:szCs w:val="28"/>
    </w:rPr>
  </w:style>
  <w:style w:type="character" w:styleId="UnresolvedMention">
    <w:name w:val="Unresolved Mention"/>
    <w:basedOn w:val="DefaultParagraphFont"/>
    <w:uiPriority w:val="99"/>
    <w:semiHidden/>
    <w:unhideWhenUsed/>
    <w:rsid w:val="00865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949713">
      <w:bodyDiv w:val="1"/>
      <w:marLeft w:val="0"/>
      <w:marRight w:val="0"/>
      <w:marTop w:val="0"/>
      <w:marBottom w:val="0"/>
      <w:divBdr>
        <w:top w:val="none" w:sz="0" w:space="0" w:color="auto"/>
        <w:left w:val="none" w:sz="0" w:space="0" w:color="auto"/>
        <w:bottom w:val="none" w:sz="0" w:space="0" w:color="auto"/>
        <w:right w:val="none" w:sz="0" w:space="0" w:color="auto"/>
      </w:divBdr>
    </w:div>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 w:id="19890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vande@lttc.edu.vn" TargetMode="External"/><Relationship Id="rId13" Type="http://schemas.openxmlformats.org/officeDocument/2006/relationships/hyperlink" Target="http://www.google.com.vn/" TargetMode="External"/><Relationship Id="rId18" Type="http://schemas.openxmlformats.org/officeDocument/2006/relationships/hyperlink" Target="http://www.snap.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hotbot.com" TargetMode="External"/><Relationship Id="rId2" Type="http://schemas.openxmlformats.org/officeDocument/2006/relationships/numbering" Target="numbering.xml"/><Relationship Id="rId16" Type="http://schemas.openxmlformats.org/officeDocument/2006/relationships/hyperlink" Target="http://www.altavista.com/" TargetMode="External"/><Relationship Id="rId20" Type="http://schemas.openxmlformats.org/officeDocument/2006/relationships/hyperlink" Target="http://www.unesco.org.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vinaseek.vn/" TargetMode="External"/><Relationship Id="rId10" Type="http://schemas.openxmlformats.org/officeDocument/2006/relationships/image" Target="media/image1.png"/><Relationship Id="rId19" Type="http://schemas.openxmlformats.org/officeDocument/2006/relationships/hyperlink" Target="http://www.google.com.v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yahoo.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61B38-42BC-4452-AED6-E0A1BDAD1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7</Pages>
  <Words>4224</Words>
  <Characters>24083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THAY DE</cp:lastModifiedBy>
  <cp:revision>162</cp:revision>
  <cp:lastPrinted>2018-10-09T02:38:00Z</cp:lastPrinted>
  <dcterms:created xsi:type="dcterms:W3CDTF">2018-04-19T15:47:00Z</dcterms:created>
  <dcterms:modified xsi:type="dcterms:W3CDTF">2018-10-11T05:13:00Z</dcterms:modified>
</cp:coreProperties>
</file>